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2EF" w:rsidRDefault="00A252EF" w:rsidP="00A252EF">
      <w:pPr>
        <w:autoSpaceDE w:val="0"/>
        <w:autoSpaceDN w:val="0"/>
        <w:adjustRightInd w:val="0"/>
        <w:spacing w:after="0" w:line="240" w:lineRule="auto"/>
        <w:ind w:left="4956" w:firstLine="708"/>
        <w:jc w:val="both"/>
        <w:rPr>
          <w:rFonts w:ascii="TheMixBold-Plain" w:hAnsi="TheMixBold-Plain" w:cs="TheMixBold-Plain"/>
          <w:b/>
          <w:bCs/>
          <w:sz w:val="31"/>
          <w:szCs w:val="31"/>
        </w:rPr>
      </w:pPr>
      <w:r>
        <w:rPr>
          <w:noProof/>
          <w:lang w:val="de-AT" w:eastAsia="de-AT"/>
        </w:rPr>
        <w:drawing>
          <wp:inline distT="0" distB="0" distL="0" distR="0" wp14:anchorId="47BBB2AF" wp14:editId="06C2ABCF">
            <wp:extent cx="2564323" cy="629630"/>
            <wp:effectExtent l="0" t="0" r="7620" b="0"/>
            <wp:docPr id="1" name="Grafik 1" descr="Beschreibung: H:\Tennis TC Nenzing\TCN 2015\TC Nenz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eschreibung: H:\Tennis TC Nenzing\TCN 2015\TC Nenzin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64822" cy="629753"/>
                    </a:xfrm>
                    <a:prstGeom prst="rect">
                      <a:avLst/>
                    </a:prstGeom>
                    <a:noFill/>
                    <a:ln>
                      <a:noFill/>
                    </a:ln>
                  </pic:spPr>
                </pic:pic>
              </a:graphicData>
            </a:graphic>
          </wp:inline>
        </w:drawing>
      </w:r>
    </w:p>
    <w:p w:rsidR="00A252EF" w:rsidRDefault="00A252EF" w:rsidP="00505E01">
      <w:pPr>
        <w:autoSpaceDE w:val="0"/>
        <w:autoSpaceDN w:val="0"/>
        <w:adjustRightInd w:val="0"/>
        <w:spacing w:after="0" w:line="240" w:lineRule="auto"/>
        <w:jc w:val="both"/>
        <w:rPr>
          <w:rFonts w:ascii="TheMixBold-Plain" w:hAnsi="TheMixBold-Plain" w:cs="TheMixBold-Plain"/>
          <w:b/>
          <w:bCs/>
          <w:sz w:val="31"/>
          <w:szCs w:val="31"/>
        </w:rPr>
      </w:pPr>
    </w:p>
    <w:p w:rsidR="00505E01" w:rsidRDefault="00505E01" w:rsidP="00505E01">
      <w:pPr>
        <w:autoSpaceDE w:val="0"/>
        <w:autoSpaceDN w:val="0"/>
        <w:adjustRightInd w:val="0"/>
        <w:spacing w:after="0" w:line="240" w:lineRule="auto"/>
        <w:jc w:val="both"/>
        <w:rPr>
          <w:rFonts w:ascii="TheMixBold-Plain" w:hAnsi="TheMixBold-Plain" w:cs="TheMixBold-Plain"/>
          <w:b/>
          <w:bCs/>
          <w:sz w:val="31"/>
          <w:szCs w:val="31"/>
        </w:rPr>
      </w:pPr>
      <w:r>
        <w:rPr>
          <w:rFonts w:ascii="TheMixBold-Plain" w:hAnsi="TheMixBold-Plain" w:cs="TheMixBold-Plain"/>
          <w:b/>
          <w:bCs/>
          <w:sz w:val="31"/>
          <w:szCs w:val="31"/>
        </w:rPr>
        <w:t xml:space="preserve">Mach </w:t>
      </w:r>
      <w:r w:rsidR="00670122">
        <w:rPr>
          <w:rFonts w:ascii="TheMixBold-Plain" w:hAnsi="TheMixBold-Plain" w:cs="TheMixBold-Plain"/>
          <w:b/>
          <w:bCs/>
          <w:sz w:val="31"/>
          <w:szCs w:val="31"/>
        </w:rPr>
        <w:t xml:space="preserve">mit! </w:t>
      </w:r>
      <w:r>
        <w:rPr>
          <w:rFonts w:ascii="TheMixBold-Plain" w:hAnsi="TheMixBold-Plain" w:cs="TheMixBold-Plain"/>
          <w:b/>
          <w:bCs/>
          <w:sz w:val="31"/>
          <w:szCs w:val="31"/>
        </w:rPr>
        <w:t>- Gemeinsam wollen wir besser werden</w:t>
      </w:r>
    </w:p>
    <w:p w:rsidR="004E08AC" w:rsidRDefault="004E08AC"/>
    <w:p w:rsidR="00A252EF" w:rsidRDefault="00A252EF" w:rsidP="00505E01">
      <w:pPr>
        <w:autoSpaceDE w:val="0"/>
        <w:autoSpaceDN w:val="0"/>
        <w:adjustRightInd w:val="0"/>
        <w:spacing w:after="0" w:line="240" w:lineRule="auto"/>
        <w:jc w:val="both"/>
        <w:rPr>
          <w:rFonts w:ascii="TheMix-Plain" w:hAnsi="TheMix-Plain" w:cs="TheMix-Plain"/>
          <w:sz w:val="18"/>
          <w:szCs w:val="18"/>
        </w:rPr>
      </w:pPr>
    </w:p>
    <w:p w:rsidR="00505E01" w:rsidRPr="005F78F5" w:rsidRDefault="005F78F5" w:rsidP="00505E01">
      <w:pPr>
        <w:autoSpaceDE w:val="0"/>
        <w:autoSpaceDN w:val="0"/>
        <w:adjustRightInd w:val="0"/>
        <w:spacing w:after="0" w:line="240" w:lineRule="auto"/>
        <w:jc w:val="both"/>
        <w:rPr>
          <w:rFonts w:ascii="TheMix-Plain" w:hAnsi="TheMix-Plain" w:cs="TheMix-Plain"/>
          <w:sz w:val="18"/>
          <w:szCs w:val="18"/>
        </w:rPr>
      </w:pPr>
      <w:r>
        <w:rPr>
          <w:rFonts w:ascii="TheMix-Plain" w:hAnsi="TheMix-Plain" w:cs="TheMix-Plain"/>
          <w:sz w:val="18"/>
          <w:szCs w:val="18"/>
        </w:rPr>
        <w:t>Unser TC Nenzing</w:t>
      </w:r>
      <w:r w:rsidR="00505E01" w:rsidRPr="005F78F5">
        <w:rPr>
          <w:rFonts w:ascii="TheMix-Plain" w:hAnsi="TheMix-Plain" w:cs="TheMix-Plain"/>
          <w:sz w:val="18"/>
          <w:szCs w:val="18"/>
        </w:rPr>
        <w:t xml:space="preserve"> will für unsere Vereinsmitglieder noch besser</w:t>
      </w:r>
      <w:r>
        <w:rPr>
          <w:rFonts w:ascii="TheMix-Plain" w:hAnsi="TheMix-Plain" w:cs="TheMix-Plain"/>
          <w:sz w:val="18"/>
          <w:szCs w:val="18"/>
        </w:rPr>
        <w:t xml:space="preserve"> werden.</w:t>
      </w:r>
      <w:r w:rsidR="00505E01" w:rsidRPr="005F78F5">
        <w:rPr>
          <w:rFonts w:ascii="TheMix-Plain" w:hAnsi="TheMix-Plain" w:cs="TheMix-Plain"/>
          <w:sz w:val="18"/>
          <w:szCs w:val="18"/>
        </w:rPr>
        <w:t xml:space="preserve"> </w:t>
      </w:r>
    </w:p>
    <w:p w:rsidR="00505E01" w:rsidRPr="005F78F5" w:rsidRDefault="00505E01" w:rsidP="00505E01">
      <w:pPr>
        <w:autoSpaceDE w:val="0"/>
        <w:autoSpaceDN w:val="0"/>
        <w:adjustRightInd w:val="0"/>
        <w:spacing w:after="0" w:line="240" w:lineRule="auto"/>
        <w:jc w:val="both"/>
        <w:rPr>
          <w:rFonts w:ascii="TheMix-Plain" w:hAnsi="TheMix-Plain" w:cs="TheMix-Plain"/>
          <w:sz w:val="18"/>
          <w:szCs w:val="18"/>
        </w:rPr>
      </w:pPr>
      <w:r w:rsidRPr="005F78F5">
        <w:rPr>
          <w:rFonts w:ascii="TheMix-Plain" w:hAnsi="TheMix-Plain" w:cs="TheMix-Plain"/>
          <w:sz w:val="18"/>
          <w:szCs w:val="18"/>
        </w:rPr>
        <w:t>Das geht nur im Zusammenwirken aller, daher ist uns Eure Meinung ganz wichtig.</w:t>
      </w:r>
    </w:p>
    <w:p w:rsidR="00220366" w:rsidRPr="005F78F5" w:rsidRDefault="00220366" w:rsidP="00505E01">
      <w:pPr>
        <w:autoSpaceDE w:val="0"/>
        <w:autoSpaceDN w:val="0"/>
        <w:adjustRightInd w:val="0"/>
        <w:spacing w:after="0" w:line="240" w:lineRule="auto"/>
        <w:jc w:val="both"/>
        <w:rPr>
          <w:rFonts w:ascii="TheMix-Plain" w:hAnsi="TheMix-Plain" w:cs="TheMix-Plain"/>
          <w:sz w:val="18"/>
          <w:szCs w:val="18"/>
        </w:rPr>
      </w:pPr>
    </w:p>
    <w:p w:rsidR="00505E01" w:rsidRPr="005F78F5" w:rsidRDefault="00505E01" w:rsidP="00505E01">
      <w:pPr>
        <w:autoSpaceDE w:val="0"/>
        <w:autoSpaceDN w:val="0"/>
        <w:adjustRightInd w:val="0"/>
        <w:spacing w:after="0" w:line="240" w:lineRule="auto"/>
        <w:jc w:val="both"/>
        <w:rPr>
          <w:rFonts w:ascii="TheMix-Plain" w:hAnsi="TheMix-Plain" w:cs="TheMix-Plain"/>
          <w:sz w:val="18"/>
          <w:szCs w:val="18"/>
        </w:rPr>
      </w:pPr>
      <w:r w:rsidRPr="005F78F5">
        <w:rPr>
          <w:rFonts w:ascii="TheMix-Plain" w:hAnsi="TheMix-Plain" w:cs="TheMix-Plain"/>
          <w:sz w:val="18"/>
          <w:szCs w:val="18"/>
        </w:rPr>
        <w:t xml:space="preserve">Wenn etwas </w:t>
      </w:r>
      <w:r w:rsidRPr="00925E57">
        <w:rPr>
          <w:rFonts w:ascii="TheMix-Plain" w:hAnsi="TheMix-Plain" w:cs="TheMix-Plain"/>
          <w:sz w:val="18"/>
          <w:szCs w:val="18"/>
        </w:rPr>
        <w:t>nicht richtig</w:t>
      </w:r>
      <w:r w:rsidRPr="005F78F5">
        <w:rPr>
          <w:rFonts w:ascii="TheMix-Plain" w:hAnsi="TheMix-Plain" w:cs="TheMix-Plain"/>
          <w:sz w:val="18"/>
          <w:szCs w:val="18"/>
        </w:rPr>
        <w:t xml:space="preserve"> funktioniert, wenn Ihr Mängel entdeckt oder etwas nicht Euren Vorstellungen entspricht und optimiert werden kann – ärgert Euch nicht heimlich und/oder teilt den entstehenden Unmut nur mit Euren Freunden. Geht damit gleich auf die Verantwortlichen unseres Vereins zu. Der Vorstand freut sich über jeden Verbesserungsvorschlag und nimmt jede Kritik ernst, welche unseren Verein besser macht.</w:t>
      </w:r>
    </w:p>
    <w:p w:rsidR="00220366" w:rsidRPr="005F78F5" w:rsidRDefault="00220366" w:rsidP="00505E01">
      <w:pPr>
        <w:autoSpaceDE w:val="0"/>
        <w:autoSpaceDN w:val="0"/>
        <w:adjustRightInd w:val="0"/>
        <w:spacing w:after="0" w:line="240" w:lineRule="auto"/>
        <w:jc w:val="both"/>
        <w:rPr>
          <w:rFonts w:ascii="TheMix-Plain" w:hAnsi="TheMix-Plain" w:cs="TheMix-Plain"/>
          <w:sz w:val="18"/>
          <w:szCs w:val="18"/>
        </w:rPr>
      </w:pPr>
    </w:p>
    <w:p w:rsidR="00220366" w:rsidRPr="005F78F5" w:rsidRDefault="00220366" w:rsidP="00220366">
      <w:pPr>
        <w:autoSpaceDE w:val="0"/>
        <w:autoSpaceDN w:val="0"/>
        <w:adjustRightInd w:val="0"/>
        <w:spacing w:after="0" w:line="240" w:lineRule="auto"/>
        <w:jc w:val="both"/>
        <w:rPr>
          <w:rFonts w:ascii="TheMix-Plain" w:hAnsi="TheMix-Plain" w:cs="TheMix-Plain"/>
          <w:sz w:val="18"/>
          <w:szCs w:val="18"/>
        </w:rPr>
      </w:pPr>
      <w:r w:rsidRPr="005F78F5">
        <w:rPr>
          <w:rFonts w:ascii="TheMix-Plain" w:hAnsi="TheMix-Plain" w:cs="TheMix-Plain"/>
          <w:sz w:val="18"/>
          <w:szCs w:val="18"/>
        </w:rPr>
        <w:t xml:space="preserve">Verwendet am </w:t>
      </w:r>
      <w:r w:rsidR="00670122" w:rsidRPr="005F78F5">
        <w:rPr>
          <w:rFonts w:ascii="TheMix-Plain" w:hAnsi="TheMix-Plain" w:cs="TheMix-Plain"/>
          <w:sz w:val="18"/>
          <w:szCs w:val="18"/>
        </w:rPr>
        <w:t>besten</w:t>
      </w:r>
      <w:r w:rsidRPr="005F78F5">
        <w:rPr>
          <w:rFonts w:ascii="TheMix-Plain" w:hAnsi="TheMix-Plain" w:cs="TheMix-Plain"/>
          <w:sz w:val="18"/>
          <w:szCs w:val="18"/>
        </w:rPr>
        <w:t xml:space="preserve"> dieses Formular und gebt es einem Vorstandsmitglied oder</w:t>
      </w:r>
      <w:r w:rsidR="005F78F5">
        <w:rPr>
          <w:rFonts w:ascii="TheMix-Plain" w:hAnsi="TheMix-Plain" w:cs="TheMix-Plain"/>
          <w:sz w:val="18"/>
          <w:szCs w:val="18"/>
        </w:rPr>
        <w:t xml:space="preserve"> </w:t>
      </w:r>
      <w:r w:rsidR="00354471">
        <w:t>werft es in den Briefkasten</w:t>
      </w:r>
      <w:r w:rsidR="00354471" w:rsidRPr="00354471">
        <w:t xml:space="preserve"> </w:t>
      </w:r>
      <w:r w:rsidR="00354471">
        <w:t>im Eingangsbereich.</w:t>
      </w:r>
      <w:r w:rsidRPr="005F78F5">
        <w:rPr>
          <w:rFonts w:ascii="TheMix-Plain" w:hAnsi="TheMix-Plain" w:cs="TheMix-Plain"/>
          <w:sz w:val="18"/>
          <w:szCs w:val="18"/>
        </w:rPr>
        <w:t xml:space="preserve"> Der Vorstand wird dann, soweit möglich,</w:t>
      </w:r>
      <w:r w:rsidR="005F78F5" w:rsidRPr="005F78F5">
        <w:rPr>
          <w:rFonts w:ascii="TheMix-Plain" w:hAnsi="TheMix-Plain" w:cs="TheMix-Plain"/>
          <w:sz w:val="18"/>
          <w:szCs w:val="18"/>
        </w:rPr>
        <w:t xml:space="preserve"> auf Eure Wünsche eingehen und Euch auf jeden Fall kurzfristig eine Rückmeldung geben, wie es mit Eurem</w:t>
      </w:r>
      <w:r w:rsidR="005F78F5">
        <w:rPr>
          <w:rFonts w:ascii="TheMix-Plain" w:hAnsi="TheMix-Plain" w:cs="TheMix-Plain"/>
          <w:sz w:val="18"/>
          <w:szCs w:val="18"/>
        </w:rPr>
        <w:t xml:space="preserve"> </w:t>
      </w:r>
      <w:r w:rsidR="005F78F5" w:rsidRPr="005F78F5">
        <w:rPr>
          <w:rFonts w:ascii="TheMix-Plain" w:hAnsi="TheMix-Plain" w:cs="TheMix-Plain"/>
          <w:sz w:val="18"/>
          <w:szCs w:val="18"/>
        </w:rPr>
        <w:t>Vorschlag weitergeht.</w:t>
      </w:r>
      <w:r w:rsidRPr="005F78F5">
        <w:rPr>
          <w:rFonts w:ascii="TheMix-Plain" w:hAnsi="TheMix-Plain" w:cs="TheMix-Plain"/>
          <w:sz w:val="18"/>
          <w:szCs w:val="18"/>
        </w:rPr>
        <w:t xml:space="preserve"> </w:t>
      </w:r>
    </w:p>
    <w:p w:rsidR="00220366" w:rsidRPr="005F78F5" w:rsidRDefault="00220366" w:rsidP="00220366">
      <w:pPr>
        <w:autoSpaceDE w:val="0"/>
        <w:autoSpaceDN w:val="0"/>
        <w:adjustRightInd w:val="0"/>
        <w:spacing w:after="0" w:line="240" w:lineRule="auto"/>
        <w:jc w:val="both"/>
        <w:rPr>
          <w:rFonts w:ascii="TheMix-Plain" w:hAnsi="TheMix-Plain" w:cs="TheMix-Plain"/>
          <w:sz w:val="18"/>
          <w:szCs w:val="18"/>
        </w:rPr>
      </w:pPr>
    </w:p>
    <w:p w:rsidR="00220366" w:rsidRDefault="00220366" w:rsidP="00220366">
      <w:pPr>
        <w:jc w:val="both"/>
        <w:rPr>
          <w:rFonts w:ascii="TheMix-Plain" w:hAnsi="TheMix-Plain" w:cs="TheMix-Plain"/>
          <w:sz w:val="18"/>
          <w:szCs w:val="18"/>
        </w:rPr>
      </w:pPr>
      <w:r w:rsidRPr="005F78F5">
        <w:rPr>
          <w:rFonts w:ascii="TheMix-Plain" w:hAnsi="TheMix-Plain" w:cs="TheMix-Plain"/>
          <w:sz w:val="18"/>
          <w:szCs w:val="18"/>
        </w:rPr>
        <w:t>Wir freuen uns über alle Verbesserungsvorschläge und alle Ideen, die unseren Verein weiter bringen. Und natürlich freuen wir uns auch über Bestätigung unserer Arbeit und Lob.</w:t>
      </w:r>
    </w:p>
    <w:p w:rsidR="00354471" w:rsidRDefault="00354471" w:rsidP="00220366">
      <w:pPr>
        <w:jc w:val="both"/>
      </w:pPr>
      <w:r>
        <w:t>OPTIONAL: Name, Vorname       __________________________________________________</w:t>
      </w:r>
    </w:p>
    <w:p w:rsidR="00354471" w:rsidRDefault="00354471" w:rsidP="00354471">
      <w:r>
        <w:t xml:space="preserve">Alter:       _____  Jahre      Mitgliedsstatus:                  aktiv                       passiv </w:t>
      </w:r>
    </w:p>
    <w:p w:rsidR="008F2DD6" w:rsidRDefault="00354471" w:rsidP="00354471">
      <w:r>
        <w:t>Bitte kommentiere  die nachfolgenden Fragen durch ANKREUZEN</w:t>
      </w:r>
    </w:p>
    <w:p w:rsidR="00925E57" w:rsidRDefault="00925E57" w:rsidP="00925E57">
      <w:r>
        <w:t xml:space="preserve">                                          </w:t>
      </w:r>
    </w:p>
    <w:tbl>
      <w:tblPr>
        <w:tblStyle w:val="Tabellenraster"/>
        <w:tblW w:w="0" w:type="auto"/>
        <w:tblLook w:val="04A0" w:firstRow="1" w:lastRow="0" w:firstColumn="1" w:lastColumn="0" w:noHBand="0" w:noVBand="1"/>
      </w:tblPr>
      <w:tblGrid>
        <w:gridCol w:w="5066"/>
        <w:gridCol w:w="821"/>
        <w:gridCol w:w="591"/>
        <w:gridCol w:w="591"/>
        <w:gridCol w:w="591"/>
        <w:gridCol w:w="967"/>
      </w:tblGrid>
      <w:tr w:rsidR="0086696D" w:rsidTr="006C733B">
        <w:tc>
          <w:tcPr>
            <w:tcW w:w="5066" w:type="dxa"/>
            <w:tcBorders>
              <w:top w:val="nil"/>
              <w:left w:val="nil"/>
            </w:tcBorders>
          </w:tcPr>
          <w:p w:rsidR="006C733B" w:rsidRDefault="006C733B" w:rsidP="006C733B">
            <w:r>
              <w:t>A) Themenschwerpunkt "Freiluftanlage"</w:t>
            </w:r>
          </w:p>
          <w:p w:rsidR="00925E57" w:rsidRPr="00925E57" w:rsidRDefault="00925E57" w:rsidP="00356D69">
            <w:pPr>
              <w:rPr>
                <w:rFonts w:ascii="TheMix-Plain" w:hAnsi="TheMix-Plain" w:cs="TheMix-Plain"/>
                <w:sz w:val="18"/>
                <w:szCs w:val="18"/>
              </w:rPr>
            </w:pPr>
          </w:p>
        </w:tc>
        <w:tc>
          <w:tcPr>
            <w:tcW w:w="821" w:type="dxa"/>
          </w:tcPr>
          <w:p w:rsidR="00356D69" w:rsidRPr="0086696D" w:rsidRDefault="00356D69" w:rsidP="00E163DB">
            <w:pPr>
              <w:jc w:val="center"/>
              <w:rPr>
                <w:sz w:val="12"/>
                <w:szCs w:val="12"/>
              </w:rPr>
            </w:pPr>
            <w:r w:rsidRPr="0086696D">
              <w:rPr>
                <w:sz w:val="12"/>
                <w:szCs w:val="12"/>
              </w:rPr>
              <w:t>Stimme</w:t>
            </w:r>
          </w:p>
          <w:p w:rsidR="00356D69" w:rsidRPr="0086696D" w:rsidRDefault="00356D69" w:rsidP="00E163DB">
            <w:pPr>
              <w:jc w:val="center"/>
              <w:rPr>
                <w:sz w:val="12"/>
                <w:szCs w:val="12"/>
              </w:rPr>
            </w:pPr>
            <w:r w:rsidRPr="0086696D">
              <w:rPr>
                <w:sz w:val="12"/>
                <w:szCs w:val="12"/>
              </w:rPr>
              <w:t>vollkommen</w:t>
            </w:r>
          </w:p>
          <w:p w:rsidR="00356D69" w:rsidRPr="0086696D" w:rsidRDefault="00356D69" w:rsidP="00E163DB">
            <w:pPr>
              <w:jc w:val="center"/>
              <w:rPr>
                <w:sz w:val="12"/>
                <w:szCs w:val="12"/>
              </w:rPr>
            </w:pPr>
            <w:r w:rsidRPr="0086696D">
              <w:rPr>
                <w:sz w:val="12"/>
                <w:szCs w:val="12"/>
              </w:rPr>
              <w:t>zu</w:t>
            </w:r>
          </w:p>
          <w:p w:rsidR="00925E57" w:rsidRDefault="00925E57" w:rsidP="00E163DB">
            <w:pPr>
              <w:jc w:val="center"/>
            </w:pPr>
          </w:p>
        </w:tc>
        <w:tc>
          <w:tcPr>
            <w:tcW w:w="591" w:type="dxa"/>
          </w:tcPr>
          <w:p w:rsidR="0086696D" w:rsidRPr="0086696D" w:rsidRDefault="0086696D" w:rsidP="00E163DB">
            <w:pPr>
              <w:jc w:val="center"/>
              <w:rPr>
                <w:sz w:val="12"/>
                <w:szCs w:val="12"/>
              </w:rPr>
            </w:pPr>
            <w:r w:rsidRPr="0086696D">
              <w:rPr>
                <w:sz w:val="12"/>
                <w:szCs w:val="12"/>
              </w:rPr>
              <w:t>Stimme</w:t>
            </w:r>
          </w:p>
          <w:p w:rsidR="0086696D" w:rsidRPr="0086696D" w:rsidRDefault="0086696D" w:rsidP="00E163DB">
            <w:pPr>
              <w:jc w:val="center"/>
              <w:rPr>
                <w:sz w:val="12"/>
                <w:szCs w:val="12"/>
              </w:rPr>
            </w:pPr>
            <w:r w:rsidRPr="0086696D">
              <w:rPr>
                <w:sz w:val="12"/>
                <w:szCs w:val="12"/>
              </w:rPr>
              <w:t>eher</w:t>
            </w:r>
          </w:p>
          <w:p w:rsidR="0086696D" w:rsidRPr="0086696D" w:rsidRDefault="0086696D" w:rsidP="00E163DB">
            <w:pPr>
              <w:jc w:val="center"/>
              <w:rPr>
                <w:sz w:val="12"/>
                <w:szCs w:val="12"/>
              </w:rPr>
            </w:pPr>
            <w:r w:rsidRPr="0086696D">
              <w:rPr>
                <w:sz w:val="12"/>
                <w:szCs w:val="12"/>
              </w:rPr>
              <w:t>zu</w:t>
            </w:r>
          </w:p>
          <w:p w:rsidR="00925E57" w:rsidRPr="0086696D" w:rsidRDefault="00925E57" w:rsidP="00E163DB">
            <w:pPr>
              <w:jc w:val="center"/>
              <w:rPr>
                <w:sz w:val="12"/>
                <w:szCs w:val="12"/>
              </w:rPr>
            </w:pPr>
          </w:p>
        </w:tc>
        <w:tc>
          <w:tcPr>
            <w:tcW w:w="591" w:type="dxa"/>
          </w:tcPr>
          <w:p w:rsidR="0086696D" w:rsidRPr="0086696D" w:rsidRDefault="0086696D" w:rsidP="00E163DB">
            <w:pPr>
              <w:jc w:val="center"/>
              <w:rPr>
                <w:sz w:val="12"/>
                <w:szCs w:val="12"/>
              </w:rPr>
            </w:pPr>
            <w:r w:rsidRPr="0086696D">
              <w:rPr>
                <w:sz w:val="12"/>
                <w:szCs w:val="12"/>
              </w:rPr>
              <w:t>Stimme</w:t>
            </w:r>
          </w:p>
          <w:p w:rsidR="0086696D" w:rsidRPr="0086696D" w:rsidRDefault="0086696D" w:rsidP="00E163DB">
            <w:pPr>
              <w:jc w:val="center"/>
              <w:rPr>
                <w:sz w:val="12"/>
                <w:szCs w:val="12"/>
              </w:rPr>
            </w:pPr>
            <w:r w:rsidRPr="0086696D">
              <w:rPr>
                <w:sz w:val="12"/>
                <w:szCs w:val="12"/>
              </w:rPr>
              <w:t>eher</w:t>
            </w:r>
          </w:p>
          <w:p w:rsidR="0086696D" w:rsidRPr="0086696D" w:rsidRDefault="0086696D" w:rsidP="00E163DB">
            <w:pPr>
              <w:jc w:val="center"/>
              <w:rPr>
                <w:sz w:val="12"/>
                <w:szCs w:val="12"/>
              </w:rPr>
            </w:pPr>
            <w:r w:rsidRPr="0086696D">
              <w:rPr>
                <w:sz w:val="12"/>
                <w:szCs w:val="12"/>
              </w:rPr>
              <w:t>nicht zu</w:t>
            </w:r>
          </w:p>
          <w:p w:rsidR="00925E57" w:rsidRPr="0086696D" w:rsidRDefault="00925E57" w:rsidP="00E163DB">
            <w:pPr>
              <w:jc w:val="center"/>
              <w:rPr>
                <w:sz w:val="12"/>
                <w:szCs w:val="12"/>
              </w:rPr>
            </w:pPr>
          </w:p>
        </w:tc>
        <w:tc>
          <w:tcPr>
            <w:tcW w:w="591" w:type="dxa"/>
          </w:tcPr>
          <w:p w:rsidR="0086696D" w:rsidRPr="0086696D" w:rsidRDefault="0086696D" w:rsidP="00E163DB">
            <w:pPr>
              <w:jc w:val="center"/>
              <w:rPr>
                <w:sz w:val="12"/>
                <w:szCs w:val="12"/>
              </w:rPr>
            </w:pPr>
            <w:r w:rsidRPr="0086696D">
              <w:rPr>
                <w:sz w:val="12"/>
                <w:szCs w:val="12"/>
              </w:rPr>
              <w:t>Stimme</w:t>
            </w:r>
          </w:p>
          <w:p w:rsidR="0086696D" w:rsidRPr="0086696D" w:rsidRDefault="0086696D" w:rsidP="00E163DB">
            <w:pPr>
              <w:jc w:val="center"/>
              <w:rPr>
                <w:sz w:val="12"/>
                <w:szCs w:val="12"/>
              </w:rPr>
            </w:pPr>
            <w:r w:rsidRPr="0086696D">
              <w:rPr>
                <w:sz w:val="12"/>
                <w:szCs w:val="12"/>
              </w:rPr>
              <w:t>gar</w:t>
            </w:r>
          </w:p>
          <w:p w:rsidR="0086696D" w:rsidRPr="0086696D" w:rsidRDefault="0086696D" w:rsidP="00E163DB">
            <w:pPr>
              <w:jc w:val="center"/>
              <w:rPr>
                <w:sz w:val="12"/>
                <w:szCs w:val="12"/>
              </w:rPr>
            </w:pPr>
            <w:r w:rsidRPr="0086696D">
              <w:rPr>
                <w:sz w:val="12"/>
                <w:szCs w:val="12"/>
              </w:rPr>
              <w:t>nicht zu</w:t>
            </w:r>
          </w:p>
          <w:p w:rsidR="00925E57" w:rsidRPr="0086696D" w:rsidRDefault="00925E57" w:rsidP="00E163DB">
            <w:pPr>
              <w:jc w:val="center"/>
              <w:rPr>
                <w:sz w:val="12"/>
                <w:szCs w:val="12"/>
              </w:rPr>
            </w:pPr>
          </w:p>
        </w:tc>
        <w:tc>
          <w:tcPr>
            <w:tcW w:w="967" w:type="dxa"/>
          </w:tcPr>
          <w:p w:rsidR="0086696D" w:rsidRPr="0086696D" w:rsidRDefault="0086696D" w:rsidP="00E163DB">
            <w:pPr>
              <w:jc w:val="center"/>
              <w:rPr>
                <w:sz w:val="12"/>
                <w:szCs w:val="12"/>
              </w:rPr>
            </w:pPr>
            <w:r w:rsidRPr="0086696D">
              <w:rPr>
                <w:sz w:val="12"/>
                <w:szCs w:val="12"/>
              </w:rPr>
              <w:t>kann ich</w:t>
            </w:r>
          </w:p>
          <w:p w:rsidR="0086696D" w:rsidRPr="0086696D" w:rsidRDefault="0086696D" w:rsidP="00E163DB">
            <w:pPr>
              <w:jc w:val="center"/>
              <w:rPr>
                <w:sz w:val="12"/>
                <w:szCs w:val="12"/>
              </w:rPr>
            </w:pPr>
            <w:r w:rsidRPr="0086696D">
              <w:rPr>
                <w:sz w:val="12"/>
                <w:szCs w:val="12"/>
              </w:rPr>
              <w:t>nicht</w:t>
            </w:r>
          </w:p>
          <w:p w:rsidR="0086696D" w:rsidRPr="0086696D" w:rsidRDefault="0086696D" w:rsidP="00E163DB">
            <w:pPr>
              <w:jc w:val="center"/>
              <w:rPr>
                <w:sz w:val="12"/>
                <w:szCs w:val="12"/>
              </w:rPr>
            </w:pPr>
            <w:r w:rsidRPr="0086696D">
              <w:rPr>
                <w:sz w:val="12"/>
                <w:szCs w:val="12"/>
              </w:rPr>
              <w:t>beurteilen</w:t>
            </w:r>
          </w:p>
          <w:p w:rsidR="00925E57" w:rsidRPr="0086696D" w:rsidRDefault="00925E57" w:rsidP="00E163DB">
            <w:pPr>
              <w:jc w:val="center"/>
              <w:rPr>
                <w:sz w:val="12"/>
                <w:szCs w:val="12"/>
              </w:rPr>
            </w:pPr>
          </w:p>
        </w:tc>
      </w:tr>
      <w:tr w:rsidR="00925E57" w:rsidTr="006C733B">
        <w:tc>
          <w:tcPr>
            <w:tcW w:w="5066" w:type="dxa"/>
          </w:tcPr>
          <w:p w:rsidR="0086696D" w:rsidRPr="0086696D" w:rsidRDefault="0086696D" w:rsidP="0086696D">
            <w:pPr>
              <w:rPr>
                <w:sz w:val="16"/>
                <w:szCs w:val="16"/>
              </w:rPr>
            </w:pPr>
            <w:r w:rsidRPr="0086696D">
              <w:rPr>
                <w:sz w:val="16"/>
                <w:szCs w:val="16"/>
              </w:rPr>
              <w:t>Die Qualität unserer Sandplätze in den vergangenen Jahren war zufriedenstellend</w:t>
            </w:r>
          </w:p>
          <w:p w:rsidR="00925E57" w:rsidRPr="0086696D" w:rsidRDefault="00925E57" w:rsidP="00925E57">
            <w:pPr>
              <w:rPr>
                <w:rFonts w:ascii="TheMix-Plain" w:hAnsi="TheMix-Plain" w:cs="TheMix-Plain"/>
                <w:sz w:val="16"/>
                <w:szCs w:val="16"/>
              </w:rPr>
            </w:pPr>
          </w:p>
        </w:tc>
        <w:tc>
          <w:tcPr>
            <w:tcW w:w="821" w:type="dxa"/>
          </w:tcPr>
          <w:p w:rsidR="00925E57" w:rsidRDefault="00925E57" w:rsidP="00AC2489"/>
        </w:tc>
        <w:tc>
          <w:tcPr>
            <w:tcW w:w="591" w:type="dxa"/>
          </w:tcPr>
          <w:p w:rsidR="00925E57" w:rsidRDefault="00925E57" w:rsidP="00AC2489"/>
        </w:tc>
        <w:tc>
          <w:tcPr>
            <w:tcW w:w="591" w:type="dxa"/>
          </w:tcPr>
          <w:p w:rsidR="00925E57" w:rsidRDefault="00925E57" w:rsidP="00AC2489"/>
        </w:tc>
        <w:tc>
          <w:tcPr>
            <w:tcW w:w="591" w:type="dxa"/>
          </w:tcPr>
          <w:p w:rsidR="00925E57" w:rsidRDefault="00925E57" w:rsidP="00AC2489"/>
        </w:tc>
        <w:tc>
          <w:tcPr>
            <w:tcW w:w="967" w:type="dxa"/>
          </w:tcPr>
          <w:p w:rsidR="00925E57" w:rsidRDefault="00925E57" w:rsidP="00AC2489"/>
        </w:tc>
      </w:tr>
      <w:tr w:rsidR="002D3C62" w:rsidTr="006C733B">
        <w:tc>
          <w:tcPr>
            <w:tcW w:w="5066" w:type="dxa"/>
          </w:tcPr>
          <w:p w:rsidR="002D3C62" w:rsidRPr="002D3C62" w:rsidRDefault="002D3C62" w:rsidP="002D3C62">
            <w:pPr>
              <w:rPr>
                <w:sz w:val="16"/>
                <w:szCs w:val="16"/>
              </w:rPr>
            </w:pPr>
            <w:r w:rsidRPr="002D3C62">
              <w:rPr>
                <w:sz w:val="16"/>
                <w:szCs w:val="16"/>
              </w:rPr>
              <w:t>Die Werbeflächen auf den Sandplätzen nehme ich wahr</w:t>
            </w:r>
          </w:p>
          <w:p w:rsidR="002D3C62" w:rsidRPr="0086696D" w:rsidRDefault="002D3C62" w:rsidP="0086696D">
            <w:pPr>
              <w:rPr>
                <w:sz w:val="16"/>
                <w:szCs w:val="16"/>
              </w:rPr>
            </w:pPr>
          </w:p>
        </w:tc>
        <w:tc>
          <w:tcPr>
            <w:tcW w:w="821" w:type="dxa"/>
          </w:tcPr>
          <w:p w:rsidR="002D3C62" w:rsidRDefault="002D3C62" w:rsidP="00AC2489"/>
        </w:tc>
        <w:tc>
          <w:tcPr>
            <w:tcW w:w="591" w:type="dxa"/>
          </w:tcPr>
          <w:p w:rsidR="002D3C62" w:rsidRDefault="002D3C62" w:rsidP="00AC2489"/>
        </w:tc>
        <w:tc>
          <w:tcPr>
            <w:tcW w:w="591" w:type="dxa"/>
          </w:tcPr>
          <w:p w:rsidR="002D3C62" w:rsidRDefault="002D3C62" w:rsidP="00AC2489"/>
        </w:tc>
        <w:tc>
          <w:tcPr>
            <w:tcW w:w="591" w:type="dxa"/>
          </w:tcPr>
          <w:p w:rsidR="002D3C62" w:rsidRDefault="002D3C62" w:rsidP="00AC2489"/>
        </w:tc>
        <w:tc>
          <w:tcPr>
            <w:tcW w:w="967" w:type="dxa"/>
          </w:tcPr>
          <w:p w:rsidR="002D3C62" w:rsidRDefault="002D3C62" w:rsidP="00AC2489"/>
        </w:tc>
      </w:tr>
      <w:tr w:rsidR="002D3C62" w:rsidTr="006C733B">
        <w:tc>
          <w:tcPr>
            <w:tcW w:w="5066" w:type="dxa"/>
          </w:tcPr>
          <w:p w:rsidR="002D3C62" w:rsidRPr="002D3C62" w:rsidRDefault="002D3C62" w:rsidP="002D3C62">
            <w:pPr>
              <w:rPr>
                <w:sz w:val="16"/>
                <w:szCs w:val="16"/>
              </w:rPr>
            </w:pPr>
            <w:r w:rsidRPr="002D3C62">
              <w:rPr>
                <w:sz w:val="16"/>
                <w:szCs w:val="16"/>
              </w:rPr>
              <w:t>Der Zustand der Grünflächen unserer Anlage ist zufriedenstellend</w:t>
            </w:r>
          </w:p>
          <w:p w:rsidR="002D3C62" w:rsidRPr="002D3C62" w:rsidRDefault="002D3C62" w:rsidP="002D3C62">
            <w:pPr>
              <w:rPr>
                <w:sz w:val="16"/>
                <w:szCs w:val="16"/>
              </w:rPr>
            </w:pPr>
          </w:p>
        </w:tc>
        <w:tc>
          <w:tcPr>
            <w:tcW w:w="821" w:type="dxa"/>
          </w:tcPr>
          <w:p w:rsidR="002D3C62" w:rsidRDefault="002D3C62" w:rsidP="00AC2489"/>
        </w:tc>
        <w:tc>
          <w:tcPr>
            <w:tcW w:w="591" w:type="dxa"/>
          </w:tcPr>
          <w:p w:rsidR="002D3C62" w:rsidRDefault="002D3C62" w:rsidP="00AC2489"/>
        </w:tc>
        <w:tc>
          <w:tcPr>
            <w:tcW w:w="591" w:type="dxa"/>
          </w:tcPr>
          <w:p w:rsidR="002D3C62" w:rsidRDefault="002D3C62" w:rsidP="00AC2489"/>
        </w:tc>
        <w:tc>
          <w:tcPr>
            <w:tcW w:w="591" w:type="dxa"/>
          </w:tcPr>
          <w:p w:rsidR="002D3C62" w:rsidRDefault="002D3C62" w:rsidP="00AC2489"/>
        </w:tc>
        <w:tc>
          <w:tcPr>
            <w:tcW w:w="967" w:type="dxa"/>
          </w:tcPr>
          <w:p w:rsidR="002D3C62" w:rsidRDefault="002D3C62" w:rsidP="00AC2489"/>
        </w:tc>
      </w:tr>
      <w:tr w:rsidR="008F2DD6" w:rsidTr="006C733B">
        <w:tc>
          <w:tcPr>
            <w:tcW w:w="5066" w:type="dxa"/>
          </w:tcPr>
          <w:p w:rsidR="00671C6A" w:rsidRPr="00671C6A" w:rsidRDefault="00671C6A" w:rsidP="00671C6A">
            <w:pPr>
              <w:rPr>
                <w:sz w:val="16"/>
                <w:szCs w:val="16"/>
              </w:rPr>
            </w:pPr>
            <w:r w:rsidRPr="00671C6A">
              <w:rPr>
                <w:sz w:val="16"/>
                <w:szCs w:val="16"/>
              </w:rPr>
              <w:t>Die Ausstattung (Tische, Bestuhlung, Dekoration) ist zufriedenstellend</w:t>
            </w:r>
          </w:p>
          <w:p w:rsidR="008F2DD6" w:rsidRPr="002D3C62" w:rsidRDefault="008F2DD6" w:rsidP="00671C6A">
            <w:pPr>
              <w:rPr>
                <w:sz w:val="16"/>
                <w:szCs w:val="16"/>
              </w:rPr>
            </w:pPr>
          </w:p>
        </w:tc>
        <w:tc>
          <w:tcPr>
            <w:tcW w:w="821" w:type="dxa"/>
          </w:tcPr>
          <w:p w:rsidR="008F2DD6" w:rsidRDefault="008F2DD6" w:rsidP="00AC2489"/>
        </w:tc>
        <w:tc>
          <w:tcPr>
            <w:tcW w:w="591" w:type="dxa"/>
          </w:tcPr>
          <w:p w:rsidR="008F2DD6" w:rsidRDefault="008F2DD6" w:rsidP="00AC2489"/>
        </w:tc>
        <w:tc>
          <w:tcPr>
            <w:tcW w:w="591" w:type="dxa"/>
          </w:tcPr>
          <w:p w:rsidR="008F2DD6" w:rsidRDefault="008F2DD6" w:rsidP="00AC2489"/>
        </w:tc>
        <w:tc>
          <w:tcPr>
            <w:tcW w:w="591" w:type="dxa"/>
          </w:tcPr>
          <w:p w:rsidR="008F2DD6" w:rsidRDefault="008F2DD6" w:rsidP="00AC2489"/>
        </w:tc>
        <w:tc>
          <w:tcPr>
            <w:tcW w:w="967" w:type="dxa"/>
          </w:tcPr>
          <w:p w:rsidR="008F2DD6" w:rsidRDefault="008F2DD6" w:rsidP="00AC2489"/>
        </w:tc>
      </w:tr>
      <w:tr w:rsidR="008F2DD6" w:rsidTr="006C733B">
        <w:tc>
          <w:tcPr>
            <w:tcW w:w="5066" w:type="dxa"/>
          </w:tcPr>
          <w:p w:rsidR="008F2DD6" w:rsidRPr="008F2DD6" w:rsidRDefault="008F2DD6" w:rsidP="008F2DD6">
            <w:pPr>
              <w:rPr>
                <w:sz w:val="16"/>
                <w:szCs w:val="16"/>
              </w:rPr>
            </w:pPr>
            <w:r w:rsidRPr="008F2DD6">
              <w:rPr>
                <w:sz w:val="16"/>
                <w:szCs w:val="16"/>
              </w:rPr>
              <w:t>Die Erweiterung des Kinderspielplatzes würde ich begrüßen</w:t>
            </w:r>
          </w:p>
          <w:p w:rsidR="008F2DD6" w:rsidRPr="008F2DD6" w:rsidRDefault="008F2DD6" w:rsidP="008F2DD6">
            <w:pPr>
              <w:rPr>
                <w:sz w:val="16"/>
                <w:szCs w:val="16"/>
              </w:rPr>
            </w:pPr>
          </w:p>
        </w:tc>
        <w:tc>
          <w:tcPr>
            <w:tcW w:w="821" w:type="dxa"/>
          </w:tcPr>
          <w:p w:rsidR="008F2DD6" w:rsidRDefault="008F2DD6" w:rsidP="00AC2489"/>
        </w:tc>
        <w:tc>
          <w:tcPr>
            <w:tcW w:w="591" w:type="dxa"/>
          </w:tcPr>
          <w:p w:rsidR="008F2DD6" w:rsidRDefault="008F2DD6" w:rsidP="00AC2489"/>
        </w:tc>
        <w:tc>
          <w:tcPr>
            <w:tcW w:w="591" w:type="dxa"/>
          </w:tcPr>
          <w:p w:rsidR="008F2DD6" w:rsidRDefault="008F2DD6" w:rsidP="00AC2489"/>
        </w:tc>
        <w:tc>
          <w:tcPr>
            <w:tcW w:w="591" w:type="dxa"/>
          </w:tcPr>
          <w:p w:rsidR="008F2DD6" w:rsidRDefault="008F2DD6" w:rsidP="00AC2489"/>
        </w:tc>
        <w:tc>
          <w:tcPr>
            <w:tcW w:w="967" w:type="dxa"/>
          </w:tcPr>
          <w:p w:rsidR="008F2DD6" w:rsidRDefault="008F2DD6" w:rsidP="00AC2489"/>
        </w:tc>
      </w:tr>
      <w:tr w:rsidR="008F2DD6" w:rsidTr="006C733B">
        <w:tc>
          <w:tcPr>
            <w:tcW w:w="5066" w:type="dxa"/>
          </w:tcPr>
          <w:p w:rsidR="008F2DD6" w:rsidRPr="008F2DD6" w:rsidRDefault="00BC64A4" w:rsidP="00670122">
            <w:pPr>
              <w:rPr>
                <w:sz w:val="16"/>
                <w:szCs w:val="16"/>
              </w:rPr>
            </w:pPr>
            <w:r>
              <w:rPr>
                <w:sz w:val="16"/>
                <w:szCs w:val="16"/>
              </w:rPr>
              <w:t>D</w:t>
            </w:r>
            <w:bookmarkStart w:id="0" w:name="_GoBack"/>
            <w:bookmarkEnd w:id="0"/>
            <w:r w:rsidR="00670122">
              <w:rPr>
                <w:sz w:val="16"/>
                <w:szCs w:val="16"/>
              </w:rPr>
              <w:t>ie Umzäunung der Tennisplätze</w:t>
            </w:r>
            <w:r w:rsidR="00BF19CA">
              <w:rPr>
                <w:sz w:val="16"/>
                <w:szCs w:val="16"/>
              </w:rPr>
              <w:t xml:space="preserve"> ist</w:t>
            </w:r>
            <w:r w:rsidR="00670122">
              <w:rPr>
                <w:sz w:val="16"/>
                <w:szCs w:val="16"/>
              </w:rPr>
              <w:t xml:space="preserve"> </w:t>
            </w:r>
            <w:r w:rsidR="00670122" w:rsidRPr="008F2DD6">
              <w:rPr>
                <w:sz w:val="16"/>
                <w:szCs w:val="16"/>
              </w:rPr>
              <w:t>zufriedenstellend</w:t>
            </w:r>
          </w:p>
        </w:tc>
        <w:tc>
          <w:tcPr>
            <w:tcW w:w="821" w:type="dxa"/>
          </w:tcPr>
          <w:p w:rsidR="008F2DD6" w:rsidRDefault="008F2DD6" w:rsidP="00AC2489"/>
        </w:tc>
        <w:tc>
          <w:tcPr>
            <w:tcW w:w="591" w:type="dxa"/>
          </w:tcPr>
          <w:p w:rsidR="008F2DD6" w:rsidRDefault="008F2DD6" w:rsidP="00AC2489"/>
        </w:tc>
        <w:tc>
          <w:tcPr>
            <w:tcW w:w="591" w:type="dxa"/>
          </w:tcPr>
          <w:p w:rsidR="008F2DD6" w:rsidRDefault="008F2DD6" w:rsidP="00AC2489"/>
        </w:tc>
        <w:tc>
          <w:tcPr>
            <w:tcW w:w="591" w:type="dxa"/>
          </w:tcPr>
          <w:p w:rsidR="008F2DD6" w:rsidRDefault="008F2DD6" w:rsidP="00AC2489"/>
        </w:tc>
        <w:tc>
          <w:tcPr>
            <w:tcW w:w="967" w:type="dxa"/>
          </w:tcPr>
          <w:p w:rsidR="008F2DD6" w:rsidRDefault="008F2DD6" w:rsidP="00AC2489"/>
        </w:tc>
      </w:tr>
      <w:tr w:rsidR="00670122" w:rsidTr="006C733B">
        <w:tc>
          <w:tcPr>
            <w:tcW w:w="5066" w:type="dxa"/>
          </w:tcPr>
          <w:p w:rsidR="00671C6A" w:rsidRPr="00671C6A" w:rsidRDefault="00671C6A" w:rsidP="00671C6A">
            <w:pPr>
              <w:rPr>
                <w:sz w:val="16"/>
                <w:szCs w:val="16"/>
              </w:rPr>
            </w:pPr>
            <w:r w:rsidRPr="00671C6A">
              <w:rPr>
                <w:sz w:val="16"/>
                <w:szCs w:val="16"/>
              </w:rPr>
              <w:t>Der allgemeine Zustand unserer Freiluftanlage ist zufriedenstellend</w:t>
            </w:r>
          </w:p>
          <w:p w:rsidR="00670122" w:rsidRDefault="00670122" w:rsidP="00670122">
            <w:pPr>
              <w:rPr>
                <w:sz w:val="16"/>
                <w:szCs w:val="16"/>
              </w:rPr>
            </w:pPr>
          </w:p>
        </w:tc>
        <w:tc>
          <w:tcPr>
            <w:tcW w:w="821" w:type="dxa"/>
          </w:tcPr>
          <w:p w:rsidR="00670122" w:rsidRDefault="00670122" w:rsidP="00AC2489"/>
        </w:tc>
        <w:tc>
          <w:tcPr>
            <w:tcW w:w="591" w:type="dxa"/>
          </w:tcPr>
          <w:p w:rsidR="00670122" w:rsidRDefault="00670122" w:rsidP="00AC2489"/>
        </w:tc>
        <w:tc>
          <w:tcPr>
            <w:tcW w:w="591" w:type="dxa"/>
          </w:tcPr>
          <w:p w:rsidR="00670122" w:rsidRDefault="00670122" w:rsidP="00AC2489"/>
        </w:tc>
        <w:tc>
          <w:tcPr>
            <w:tcW w:w="591" w:type="dxa"/>
          </w:tcPr>
          <w:p w:rsidR="00670122" w:rsidRDefault="00670122" w:rsidP="00AC2489"/>
        </w:tc>
        <w:tc>
          <w:tcPr>
            <w:tcW w:w="967" w:type="dxa"/>
          </w:tcPr>
          <w:p w:rsidR="00670122" w:rsidRDefault="00670122" w:rsidP="00AC2489"/>
        </w:tc>
      </w:tr>
      <w:tr w:rsidR="0031745D" w:rsidTr="006C733B">
        <w:trPr>
          <w:gridAfter w:val="5"/>
          <w:wAfter w:w="3561" w:type="dxa"/>
          <w:trHeight w:val="2881"/>
        </w:trPr>
        <w:tc>
          <w:tcPr>
            <w:tcW w:w="5066" w:type="dxa"/>
          </w:tcPr>
          <w:p w:rsidR="0031745D" w:rsidRPr="00671C6A" w:rsidRDefault="0031745D" w:rsidP="00671C6A">
            <w:pPr>
              <w:rPr>
                <w:sz w:val="16"/>
                <w:szCs w:val="16"/>
              </w:rPr>
            </w:pPr>
            <w:r w:rsidRPr="00671C6A">
              <w:rPr>
                <w:sz w:val="16"/>
                <w:szCs w:val="16"/>
              </w:rPr>
              <w:t>Bitte trage  hier weitere Anregungen, Kritikpunkte und Verbesserungsvorschläge ein</w:t>
            </w:r>
          </w:p>
          <w:p w:rsidR="0031745D" w:rsidRPr="00671C6A" w:rsidRDefault="0031745D" w:rsidP="00671C6A">
            <w:pPr>
              <w:rPr>
                <w:sz w:val="16"/>
                <w:szCs w:val="16"/>
              </w:rPr>
            </w:pPr>
          </w:p>
        </w:tc>
      </w:tr>
    </w:tbl>
    <w:p w:rsidR="00925E57" w:rsidRDefault="00925E57" w:rsidP="00AC2489"/>
    <w:tbl>
      <w:tblPr>
        <w:tblStyle w:val="Tabellenraster"/>
        <w:tblW w:w="0" w:type="auto"/>
        <w:tblLook w:val="04A0" w:firstRow="1" w:lastRow="0" w:firstColumn="1" w:lastColumn="0" w:noHBand="0" w:noVBand="1"/>
      </w:tblPr>
      <w:tblGrid>
        <w:gridCol w:w="5066"/>
        <w:gridCol w:w="821"/>
        <w:gridCol w:w="591"/>
        <w:gridCol w:w="591"/>
        <w:gridCol w:w="591"/>
        <w:gridCol w:w="967"/>
      </w:tblGrid>
      <w:tr w:rsidR="006C733B" w:rsidTr="00C6401B">
        <w:tc>
          <w:tcPr>
            <w:tcW w:w="5066" w:type="dxa"/>
            <w:tcBorders>
              <w:top w:val="nil"/>
              <w:left w:val="nil"/>
            </w:tcBorders>
          </w:tcPr>
          <w:p w:rsidR="006C733B" w:rsidRDefault="006C733B" w:rsidP="006C733B">
            <w:r>
              <w:lastRenderedPageBreak/>
              <w:t>B) Themenschwerpunkt "Clubheim"</w:t>
            </w:r>
          </w:p>
          <w:p w:rsidR="006C733B" w:rsidRPr="00925E57" w:rsidRDefault="006C733B" w:rsidP="00C6401B">
            <w:pPr>
              <w:rPr>
                <w:rFonts w:ascii="TheMix-Plain" w:hAnsi="TheMix-Plain" w:cs="TheMix-Plain"/>
                <w:sz w:val="18"/>
                <w:szCs w:val="18"/>
              </w:rPr>
            </w:pPr>
          </w:p>
        </w:tc>
        <w:tc>
          <w:tcPr>
            <w:tcW w:w="821" w:type="dxa"/>
          </w:tcPr>
          <w:p w:rsidR="006C733B" w:rsidRPr="0086696D" w:rsidRDefault="006C733B" w:rsidP="00C6401B">
            <w:pPr>
              <w:jc w:val="center"/>
              <w:rPr>
                <w:sz w:val="12"/>
                <w:szCs w:val="12"/>
              </w:rPr>
            </w:pPr>
            <w:r w:rsidRPr="0086696D">
              <w:rPr>
                <w:sz w:val="12"/>
                <w:szCs w:val="12"/>
              </w:rPr>
              <w:t>Stimme</w:t>
            </w:r>
          </w:p>
          <w:p w:rsidR="006C733B" w:rsidRPr="0086696D" w:rsidRDefault="006C733B" w:rsidP="00C6401B">
            <w:pPr>
              <w:jc w:val="center"/>
              <w:rPr>
                <w:sz w:val="12"/>
                <w:szCs w:val="12"/>
              </w:rPr>
            </w:pPr>
            <w:r w:rsidRPr="0086696D">
              <w:rPr>
                <w:sz w:val="12"/>
                <w:szCs w:val="12"/>
              </w:rPr>
              <w:t>vollkommen</w:t>
            </w:r>
          </w:p>
          <w:p w:rsidR="006C733B" w:rsidRPr="0086696D" w:rsidRDefault="006C733B" w:rsidP="00C6401B">
            <w:pPr>
              <w:jc w:val="center"/>
              <w:rPr>
                <w:sz w:val="12"/>
                <w:szCs w:val="12"/>
              </w:rPr>
            </w:pPr>
            <w:r w:rsidRPr="0086696D">
              <w:rPr>
                <w:sz w:val="12"/>
                <w:szCs w:val="12"/>
              </w:rPr>
              <w:t>zu</w:t>
            </w:r>
          </w:p>
          <w:p w:rsidR="006C733B" w:rsidRDefault="006C733B" w:rsidP="00C6401B">
            <w:pPr>
              <w:jc w:val="center"/>
            </w:pPr>
          </w:p>
        </w:tc>
        <w:tc>
          <w:tcPr>
            <w:tcW w:w="591" w:type="dxa"/>
          </w:tcPr>
          <w:p w:rsidR="006C733B" w:rsidRPr="0086696D" w:rsidRDefault="006C733B" w:rsidP="00C6401B">
            <w:pPr>
              <w:jc w:val="center"/>
              <w:rPr>
                <w:sz w:val="12"/>
                <w:szCs w:val="12"/>
              </w:rPr>
            </w:pPr>
            <w:r w:rsidRPr="0086696D">
              <w:rPr>
                <w:sz w:val="12"/>
                <w:szCs w:val="12"/>
              </w:rPr>
              <w:t>Stimme</w:t>
            </w:r>
          </w:p>
          <w:p w:rsidR="006C733B" w:rsidRPr="0086696D" w:rsidRDefault="006C733B" w:rsidP="00C6401B">
            <w:pPr>
              <w:jc w:val="center"/>
              <w:rPr>
                <w:sz w:val="12"/>
                <w:szCs w:val="12"/>
              </w:rPr>
            </w:pPr>
            <w:r w:rsidRPr="0086696D">
              <w:rPr>
                <w:sz w:val="12"/>
                <w:szCs w:val="12"/>
              </w:rPr>
              <w:t>eher</w:t>
            </w:r>
          </w:p>
          <w:p w:rsidR="006C733B" w:rsidRPr="0086696D" w:rsidRDefault="006C733B" w:rsidP="00C6401B">
            <w:pPr>
              <w:jc w:val="center"/>
              <w:rPr>
                <w:sz w:val="12"/>
                <w:szCs w:val="12"/>
              </w:rPr>
            </w:pPr>
            <w:r w:rsidRPr="0086696D">
              <w:rPr>
                <w:sz w:val="12"/>
                <w:szCs w:val="12"/>
              </w:rPr>
              <w:t>zu</w:t>
            </w:r>
          </w:p>
          <w:p w:rsidR="006C733B" w:rsidRPr="0086696D" w:rsidRDefault="006C733B" w:rsidP="00C6401B">
            <w:pPr>
              <w:jc w:val="center"/>
              <w:rPr>
                <w:sz w:val="12"/>
                <w:szCs w:val="12"/>
              </w:rPr>
            </w:pPr>
          </w:p>
        </w:tc>
        <w:tc>
          <w:tcPr>
            <w:tcW w:w="591" w:type="dxa"/>
          </w:tcPr>
          <w:p w:rsidR="006C733B" w:rsidRPr="0086696D" w:rsidRDefault="006C733B" w:rsidP="00C6401B">
            <w:pPr>
              <w:jc w:val="center"/>
              <w:rPr>
                <w:sz w:val="12"/>
                <w:szCs w:val="12"/>
              </w:rPr>
            </w:pPr>
            <w:r w:rsidRPr="0086696D">
              <w:rPr>
                <w:sz w:val="12"/>
                <w:szCs w:val="12"/>
              </w:rPr>
              <w:t>Stimme</w:t>
            </w:r>
          </w:p>
          <w:p w:rsidR="006C733B" w:rsidRPr="0086696D" w:rsidRDefault="006C733B" w:rsidP="00C6401B">
            <w:pPr>
              <w:jc w:val="center"/>
              <w:rPr>
                <w:sz w:val="12"/>
                <w:szCs w:val="12"/>
              </w:rPr>
            </w:pPr>
            <w:r w:rsidRPr="0086696D">
              <w:rPr>
                <w:sz w:val="12"/>
                <w:szCs w:val="12"/>
              </w:rPr>
              <w:t>eher</w:t>
            </w:r>
          </w:p>
          <w:p w:rsidR="006C733B" w:rsidRPr="0086696D" w:rsidRDefault="006C733B" w:rsidP="00C6401B">
            <w:pPr>
              <w:jc w:val="center"/>
              <w:rPr>
                <w:sz w:val="12"/>
                <w:szCs w:val="12"/>
              </w:rPr>
            </w:pPr>
            <w:r w:rsidRPr="0086696D">
              <w:rPr>
                <w:sz w:val="12"/>
                <w:szCs w:val="12"/>
              </w:rPr>
              <w:t>nicht zu</w:t>
            </w:r>
          </w:p>
          <w:p w:rsidR="006C733B" w:rsidRPr="0086696D" w:rsidRDefault="006C733B" w:rsidP="00C6401B">
            <w:pPr>
              <w:jc w:val="center"/>
              <w:rPr>
                <w:sz w:val="12"/>
                <w:szCs w:val="12"/>
              </w:rPr>
            </w:pPr>
          </w:p>
        </w:tc>
        <w:tc>
          <w:tcPr>
            <w:tcW w:w="591" w:type="dxa"/>
          </w:tcPr>
          <w:p w:rsidR="006C733B" w:rsidRPr="0086696D" w:rsidRDefault="006C733B" w:rsidP="00C6401B">
            <w:pPr>
              <w:jc w:val="center"/>
              <w:rPr>
                <w:sz w:val="12"/>
                <w:szCs w:val="12"/>
              </w:rPr>
            </w:pPr>
            <w:r w:rsidRPr="0086696D">
              <w:rPr>
                <w:sz w:val="12"/>
                <w:szCs w:val="12"/>
              </w:rPr>
              <w:t>Stimme</w:t>
            </w:r>
          </w:p>
          <w:p w:rsidR="006C733B" w:rsidRPr="0086696D" w:rsidRDefault="006C733B" w:rsidP="00C6401B">
            <w:pPr>
              <w:jc w:val="center"/>
              <w:rPr>
                <w:sz w:val="12"/>
                <w:szCs w:val="12"/>
              </w:rPr>
            </w:pPr>
            <w:r w:rsidRPr="0086696D">
              <w:rPr>
                <w:sz w:val="12"/>
                <w:szCs w:val="12"/>
              </w:rPr>
              <w:t>gar</w:t>
            </w:r>
          </w:p>
          <w:p w:rsidR="006C733B" w:rsidRPr="0086696D" w:rsidRDefault="006C733B" w:rsidP="00C6401B">
            <w:pPr>
              <w:jc w:val="center"/>
              <w:rPr>
                <w:sz w:val="12"/>
                <w:szCs w:val="12"/>
              </w:rPr>
            </w:pPr>
            <w:r w:rsidRPr="0086696D">
              <w:rPr>
                <w:sz w:val="12"/>
                <w:szCs w:val="12"/>
              </w:rPr>
              <w:t>nicht zu</w:t>
            </w:r>
          </w:p>
          <w:p w:rsidR="006C733B" w:rsidRPr="0086696D" w:rsidRDefault="006C733B" w:rsidP="00C6401B">
            <w:pPr>
              <w:jc w:val="center"/>
              <w:rPr>
                <w:sz w:val="12"/>
                <w:szCs w:val="12"/>
              </w:rPr>
            </w:pPr>
          </w:p>
        </w:tc>
        <w:tc>
          <w:tcPr>
            <w:tcW w:w="967" w:type="dxa"/>
          </w:tcPr>
          <w:p w:rsidR="006C733B" w:rsidRPr="0086696D" w:rsidRDefault="006C733B" w:rsidP="00C6401B">
            <w:pPr>
              <w:jc w:val="center"/>
              <w:rPr>
                <w:sz w:val="12"/>
                <w:szCs w:val="12"/>
              </w:rPr>
            </w:pPr>
            <w:r w:rsidRPr="0086696D">
              <w:rPr>
                <w:sz w:val="12"/>
                <w:szCs w:val="12"/>
              </w:rPr>
              <w:t>kann ich</w:t>
            </w:r>
          </w:p>
          <w:p w:rsidR="006C733B" w:rsidRPr="0086696D" w:rsidRDefault="006C733B" w:rsidP="00C6401B">
            <w:pPr>
              <w:jc w:val="center"/>
              <w:rPr>
                <w:sz w:val="12"/>
                <w:szCs w:val="12"/>
              </w:rPr>
            </w:pPr>
            <w:r w:rsidRPr="0086696D">
              <w:rPr>
                <w:sz w:val="12"/>
                <w:szCs w:val="12"/>
              </w:rPr>
              <w:t>nicht</w:t>
            </w:r>
          </w:p>
          <w:p w:rsidR="006C733B" w:rsidRPr="0086696D" w:rsidRDefault="006C733B" w:rsidP="00C6401B">
            <w:pPr>
              <w:jc w:val="center"/>
              <w:rPr>
                <w:sz w:val="12"/>
                <w:szCs w:val="12"/>
              </w:rPr>
            </w:pPr>
            <w:r w:rsidRPr="0086696D">
              <w:rPr>
                <w:sz w:val="12"/>
                <w:szCs w:val="12"/>
              </w:rPr>
              <w:t>beurteilen</w:t>
            </w:r>
          </w:p>
          <w:p w:rsidR="006C733B" w:rsidRPr="0086696D" w:rsidRDefault="006C733B" w:rsidP="00C6401B">
            <w:pPr>
              <w:jc w:val="center"/>
              <w:rPr>
                <w:sz w:val="12"/>
                <w:szCs w:val="12"/>
              </w:rPr>
            </w:pPr>
          </w:p>
        </w:tc>
      </w:tr>
      <w:tr w:rsidR="006C733B" w:rsidTr="00C6401B">
        <w:tc>
          <w:tcPr>
            <w:tcW w:w="5066" w:type="dxa"/>
          </w:tcPr>
          <w:p w:rsidR="006C733B" w:rsidRPr="006C733B" w:rsidRDefault="006C733B" w:rsidP="006C733B">
            <w:pPr>
              <w:rPr>
                <w:sz w:val="16"/>
                <w:szCs w:val="16"/>
              </w:rPr>
            </w:pPr>
            <w:r w:rsidRPr="006C733B">
              <w:rPr>
                <w:sz w:val="16"/>
                <w:szCs w:val="16"/>
              </w:rPr>
              <w:t xml:space="preserve">Der Zustand des </w:t>
            </w:r>
            <w:r w:rsidR="0031618A" w:rsidRPr="0031618A">
              <w:rPr>
                <w:sz w:val="16"/>
                <w:szCs w:val="16"/>
              </w:rPr>
              <w:t>Clubheim</w:t>
            </w:r>
            <w:r w:rsidR="0031618A" w:rsidRPr="006C733B">
              <w:rPr>
                <w:sz w:val="16"/>
                <w:szCs w:val="16"/>
              </w:rPr>
              <w:t xml:space="preserve"> </w:t>
            </w:r>
            <w:r w:rsidRPr="006C733B">
              <w:rPr>
                <w:sz w:val="16"/>
                <w:szCs w:val="16"/>
              </w:rPr>
              <w:t xml:space="preserve"> ist zufriedenstellend</w:t>
            </w:r>
          </w:p>
          <w:p w:rsidR="006C733B" w:rsidRPr="006C733B" w:rsidRDefault="006C733B" w:rsidP="006C733B">
            <w:pPr>
              <w:rPr>
                <w:sz w:val="16"/>
                <w:szCs w:val="16"/>
              </w:rPr>
            </w:pPr>
          </w:p>
        </w:tc>
        <w:tc>
          <w:tcPr>
            <w:tcW w:w="821" w:type="dxa"/>
          </w:tcPr>
          <w:p w:rsidR="006C733B" w:rsidRDefault="006C733B" w:rsidP="00C6401B"/>
        </w:tc>
        <w:tc>
          <w:tcPr>
            <w:tcW w:w="591" w:type="dxa"/>
          </w:tcPr>
          <w:p w:rsidR="006C733B" w:rsidRDefault="006C733B" w:rsidP="00C6401B"/>
        </w:tc>
        <w:tc>
          <w:tcPr>
            <w:tcW w:w="591" w:type="dxa"/>
          </w:tcPr>
          <w:p w:rsidR="006C733B" w:rsidRDefault="006C733B" w:rsidP="00C6401B"/>
        </w:tc>
        <w:tc>
          <w:tcPr>
            <w:tcW w:w="591" w:type="dxa"/>
          </w:tcPr>
          <w:p w:rsidR="006C733B" w:rsidRDefault="006C733B" w:rsidP="00C6401B"/>
        </w:tc>
        <w:tc>
          <w:tcPr>
            <w:tcW w:w="967" w:type="dxa"/>
          </w:tcPr>
          <w:p w:rsidR="006C733B" w:rsidRDefault="006C733B" w:rsidP="00C6401B"/>
        </w:tc>
      </w:tr>
      <w:tr w:rsidR="006C733B" w:rsidTr="00C6401B">
        <w:tc>
          <w:tcPr>
            <w:tcW w:w="5066" w:type="dxa"/>
          </w:tcPr>
          <w:p w:rsidR="006C733B" w:rsidRPr="006C733B" w:rsidRDefault="006C733B" w:rsidP="006C733B">
            <w:pPr>
              <w:rPr>
                <w:sz w:val="16"/>
                <w:szCs w:val="16"/>
              </w:rPr>
            </w:pPr>
            <w:r w:rsidRPr="006C733B">
              <w:rPr>
                <w:sz w:val="16"/>
                <w:szCs w:val="16"/>
              </w:rPr>
              <w:t>Der Zustand der Sanitären Einrichtungen (WC, Dusche) im Clubheim ist zufriedenstellend</w:t>
            </w:r>
          </w:p>
          <w:p w:rsidR="006C733B" w:rsidRPr="0086696D" w:rsidRDefault="006C733B" w:rsidP="00C6401B">
            <w:pPr>
              <w:rPr>
                <w:sz w:val="16"/>
                <w:szCs w:val="16"/>
              </w:rPr>
            </w:pPr>
          </w:p>
        </w:tc>
        <w:tc>
          <w:tcPr>
            <w:tcW w:w="821" w:type="dxa"/>
          </w:tcPr>
          <w:p w:rsidR="006C733B" w:rsidRDefault="006C733B" w:rsidP="00C6401B"/>
        </w:tc>
        <w:tc>
          <w:tcPr>
            <w:tcW w:w="591" w:type="dxa"/>
          </w:tcPr>
          <w:p w:rsidR="006C733B" w:rsidRDefault="006C733B" w:rsidP="00C6401B"/>
        </w:tc>
        <w:tc>
          <w:tcPr>
            <w:tcW w:w="591" w:type="dxa"/>
          </w:tcPr>
          <w:p w:rsidR="006C733B" w:rsidRDefault="006C733B" w:rsidP="00C6401B"/>
        </w:tc>
        <w:tc>
          <w:tcPr>
            <w:tcW w:w="591" w:type="dxa"/>
          </w:tcPr>
          <w:p w:rsidR="006C733B" w:rsidRDefault="006C733B" w:rsidP="00C6401B"/>
        </w:tc>
        <w:tc>
          <w:tcPr>
            <w:tcW w:w="967" w:type="dxa"/>
          </w:tcPr>
          <w:p w:rsidR="006C733B" w:rsidRDefault="006C733B" w:rsidP="00C6401B"/>
        </w:tc>
      </w:tr>
      <w:tr w:rsidR="006C733B" w:rsidTr="00C6401B">
        <w:tc>
          <w:tcPr>
            <w:tcW w:w="5066" w:type="dxa"/>
          </w:tcPr>
          <w:p w:rsidR="006C733B" w:rsidRPr="002D3C62" w:rsidRDefault="006C733B" w:rsidP="00C6401B">
            <w:pPr>
              <w:rPr>
                <w:sz w:val="16"/>
                <w:szCs w:val="16"/>
              </w:rPr>
            </w:pPr>
            <w:r w:rsidRPr="006C733B">
              <w:rPr>
                <w:sz w:val="16"/>
                <w:szCs w:val="16"/>
              </w:rPr>
              <w:t>Die Sauberkeit der Sanitären Einrichtungen (WC, Dusche) im Clubheim ist zufriedenstellend</w:t>
            </w:r>
          </w:p>
        </w:tc>
        <w:tc>
          <w:tcPr>
            <w:tcW w:w="821" w:type="dxa"/>
          </w:tcPr>
          <w:p w:rsidR="006C733B" w:rsidRDefault="006C733B" w:rsidP="00C6401B"/>
        </w:tc>
        <w:tc>
          <w:tcPr>
            <w:tcW w:w="591" w:type="dxa"/>
          </w:tcPr>
          <w:p w:rsidR="006C733B" w:rsidRDefault="006C733B" w:rsidP="00C6401B"/>
        </w:tc>
        <w:tc>
          <w:tcPr>
            <w:tcW w:w="591" w:type="dxa"/>
          </w:tcPr>
          <w:p w:rsidR="006C733B" w:rsidRDefault="006C733B" w:rsidP="00C6401B"/>
        </w:tc>
        <w:tc>
          <w:tcPr>
            <w:tcW w:w="591" w:type="dxa"/>
          </w:tcPr>
          <w:p w:rsidR="006C733B" w:rsidRDefault="006C733B" w:rsidP="00C6401B"/>
        </w:tc>
        <w:tc>
          <w:tcPr>
            <w:tcW w:w="967" w:type="dxa"/>
          </w:tcPr>
          <w:p w:rsidR="006C733B" w:rsidRDefault="006C733B" w:rsidP="00C6401B"/>
        </w:tc>
      </w:tr>
      <w:tr w:rsidR="006C733B" w:rsidTr="00C6401B">
        <w:tc>
          <w:tcPr>
            <w:tcW w:w="5066" w:type="dxa"/>
          </w:tcPr>
          <w:p w:rsidR="006C733B" w:rsidRPr="006C733B" w:rsidRDefault="006C733B" w:rsidP="006C733B">
            <w:pPr>
              <w:rPr>
                <w:sz w:val="16"/>
                <w:szCs w:val="16"/>
              </w:rPr>
            </w:pPr>
            <w:r w:rsidRPr="006C733B">
              <w:rPr>
                <w:sz w:val="16"/>
                <w:szCs w:val="16"/>
              </w:rPr>
              <w:t>Der Zustand der Umkleideräume im Clubheim ist zufriedenstellend</w:t>
            </w:r>
          </w:p>
          <w:p w:rsidR="006C733B" w:rsidRPr="002D3C62" w:rsidRDefault="006C733B" w:rsidP="00C6401B">
            <w:pPr>
              <w:rPr>
                <w:sz w:val="16"/>
                <w:szCs w:val="16"/>
              </w:rPr>
            </w:pPr>
          </w:p>
        </w:tc>
        <w:tc>
          <w:tcPr>
            <w:tcW w:w="821" w:type="dxa"/>
          </w:tcPr>
          <w:p w:rsidR="006C733B" w:rsidRDefault="006C733B" w:rsidP="00C6401B"/>
        </w:tc>
        <w:tc>
          <w:tcPr>
            <w:tcW w:w="591" w:type="dxa"/>
          </w:tcPr>
          <w:p w:rsidR="006C733B" w:rsidRDefault="006C733B" w:rsidP="00C6401B"/>
        </w:tc>
        <w:tc>
          <w:tcPr>
            <w:tcW w:w="591" w:type="dxa"/>
          </w:tcPr>
          <w:p w:rsidR="006C733B" w:rsidRDefault="006C733B" w:rsidP="00C6401B"/>
        </w:tc>
        <w:tc>
          <w:tcPr>
            <w:tcW w:w="591" w:type="dxa"/>
          </w:tcPr>
          <w:p w:rsidR="006C733B" w:rsidRDefault="006C733B" w:rsidP="00C6401B"/>
        </w:tc>
        <w:tc>
          <w:tcPr>
            <w:tcW w:w="967" w:type="dxa"/>
          </w:tcPr>
          <w:p w:rsidR="006C733B" w:rsidRDefault="006C733B" w:rsidP="00C6401B"/>
        </w:tc>
      </w:tr>
      <w:tr w:rsidR="006C733B" w:rsidTr="00C6401B">
        <w:tc>
          <w:tcPr>
            <w:tcW w:w="5066" w:type="dxa"/>
          </w:tcPr>
          <w:p w:rsidR="00242A52" w:rsidRPr="00242A52" w:rsidRDefault="00242A52" w:rsidP="00242A52">
            <w:pPr>
              <w:rPr>
                <w:sz w:val="16"/>
                <w:szCs w:val="16"/>
              </w:rPr>
            </w:pPr>
            <w:r w:rsidRPr="00242A52">
              <w:rPr>
                <w:sz w:val="16"/>
                <w:szCs w:val="16"/>
              </w:rPr>
              <w:t>Die Sauberkeit der Umkleideräume im Clubheim ist zufriedenstellend</w:t>
            </w:r>
          </w:p>
          <w:p w:rsidR="006C733B" w:rsidRPr="008F2DD6" w:rsidRDefault="006C733B" w:rsidP="00C6401B">
            <w:pPr>
              <w:rPr>
                <w:sz w:val="16"/>
                <w:szCs w:val="16"/>
              </w:rPr>
            </w:pPr>
          </w:p>
        </w:tc>
        <w:tc>
          <w:tcPr>
            <w:tcW w:w="821" w:type="dxa"/>
          </w:tcPr>
          <w:p w:rsidR="006C733B" w:rsidRDefault="006C733B" w:rsidP="00C6401B"/>
        </w:tc>
        <w:tc>
          <w:tcPr>
            <w:tcW w:w="591" w:type="dxa"/>
          </w:tcPr>
          <w:p w:rsidR="006C733B" w:rsidRDefault="006C733B" w:rsidP="00C6401B"/>
        </w:tc>
        <w:tc>
          <w:tcPr>
            <w:tcW w:w="591" w:type="dxa"/>
          </w:tcPr>
          <w:p w:rsidR="006C733B" w:rsidRDefault="006C733B" w:rsidP="00C6401B"/>
        </w:tc>
        <w:tc>
          <w:tcPr>
            <w:tcW w:w="591" w:type="dxa"/>
          </w:tcPr>
          <w:p w:rsidR="006C733B" w:rsidRDefault="006C733B" w:rsidP="00C6401B"/>
        </w:tc>
        <w:tc>
          <w:tcPr>
            <w:tcW w:w="967" w:type="dxa"/>
          </w:tcPr>
          <w:p w:rsidR="006C733B" w:rsidRDefault="006C733B" w:rsidP="00C6401B"/>
        </w:tc>
      </w:tr>
      <w:tr w:rsidR="006C733B" w:rsidTr="00C6401B">
        <w:tc>
          <w:tcPr>
            <w:tcW w:w="5066" w:type="dxa"/>
          </w:tcPr>
          <w:p w:rsidR="00242A52" w:rsidRPr="00242A52" w:rsidRDefault="00242A52" w:rsidP="00242A52">
            <w:pPr>
              <w:rPr>
                <w:sz w:val="16"/>
                <w:szCs w:val="16"/>
              </w:rPr>
            </w:pPr>
            <w:r w:rsidRPr="00242A52">
              <w:rPr>
                <w:sz w:val="16"/>
                <w:szCs w:val="16"/>
              </w:rPr>
              <w:t xml:space="preserve">Die Ausstattung im </w:t>
            </w:r>
            <w:r w:rsidR="0031618A" w:rsidRPr="0031618A">
              <w:rPr>
                <w:sz w:val="16"/>
                <w:szCs w:val="16"/>
              </w:rPr>
              <w:t>Clubheim</w:t>
            </w:r>
            <w:r w:rsidR="0031618A" w:rsidRPr="00242A52">
              <w:rPr>
                <w:sz w:val="16"/>
                <w:szCs w:val="16"/>
              </w:rPr>
              <w:t xml:space="preserve"> </w:t>
            </w:r>
            <w:r w:rsidRPr="00242A52">
              <w:rPr>
                <w:sz w:val="16"/>
                <w:szCs w:val="16"/>
              </w:rPr>
              <w:t>(Tische, Bestuhlung, Dekoration) ist zufriedenstellend</w:t>
            </w:r>
          </w:p>
          <w:p w:rsidR="006C733B" w:rsidRPr="008F2DD6" w:rsidRDefault="006C733B" w:rsidP="00C6401B">
            <w:pPr>
              <w:rPr>
                <w:sz w:val="16"/>
                <w:szCs w:val="16"/>
              </w:rPr>
            </w:pPr>
          </w:p>
        </w:tc>
        <w:tc>
          <w:tcPr>
            <w:tcW w:w="821" w:type="dxa"/>
          </w:tcPr>
          <w:p w:rsidR="006C733B" w:rsidRDefault="006C733B" w:rsidP="00C6401B"/>
        </w:tc>
        <w:tc>
          <w:tcPr>
            <w:tcW w:w="591" w:type="dxa"/>
          </w:tcPr>
          <w:p w:rsidR="006C733B" w:rsidRDefault="006C733B" w:rsidP="00C6401B"/>
        </w:tc>
        <w:tc>
          <w:tcPr>
            <w:tcW w:w="591" w:type="dxa"/>
          </w:tcPr>
          <w:p w:rsidR="006C733B" w:rsidRDefault="006C733B" w:rsidP="00C6401B"/>
        </w:tc>
        <w:tc>
          <w:tcPr>
            <w:tcW w:w="591" w:type="dxa"/>
          </w:tcPr>
          <w:p w:rsidR="006C733B" w:rsidRDefault="006C733B" w:rsidP="00C6401B"/>
        </w:tc>
        <w:tc>
          <w:tcPr>
            <w:tcW w:w="967" w:type="dxa"/>
          </w:tcPr>
          <w:p w:rsidR="006C733B" w:rsidRDefault="006C733B" w:rsidP="00C6401B"/>
        </w:tc>
      </w:tr>
      <w:tr w:rsidR="006C733B" w:rsidTr="00C6401B">
        <w:tc>
          <w:tcPr>
            <w:tcW w:w="5066" w:type="dxa"/>
          </w:tcPr>
          <w:p w:rsidR="006C733B" w:rsidRDefault="00CB335F" w:rsidP="00C6401B">
            <w:pPr>
              <w:rPr>
                <w:sz w:val="16"/>
                <w:szCs w:val="16"/>
              </w:rPr>
            </w:pPr>
            <w:r>
              <w:rPr>
                <w:sz w:val="16"/>
                <w:szCs w:val="16"/>
              </w:rPr>
              <w:t xml:space="preserve"> </w:t>
            </w:r>
            <w:r w:rsidR="0031618A">
              <w:rPr>
                <w:sz w:val="16"/>
                <w:szCs w:val="16"/>
              </w:rPr>
              <w:t>Küchengeräte sind</w:t>
            </w:r>
            <w:r w:rsidRPr="00CB335F">
              <w:rPr>
                <w:sz w:val="16"/>
                <w:szCs w:val="16"/>
              </w:rPr>
              <w:t xml:space="preserve"> ausreichend vorhanden</w:t>
            </w:r>
          </w:p>
        </w:tc>
        <w:tc>
          <w:tcPr>
            <w:tcW w:w="821" w:type="dxa"/>
          </w:tcPr>
          <w:p w:rsidR="006C733B" w:rsidRDefault="006C733B" w:rsidP="00C6401B"/>
        </w:tc>
        <w:tc>
          <w:tcPr>
            <w:tcW w:w="591" w:type="dxa"/>
          </w:tcPr>
          <w:p w:rsidR="006C733B" w:rsidRDefault="006C733B" w:rsidP="00C6401B"/>
        </w:tc>
        <w:tc>
          <w:tcPr>
            <w:tcW w:w="591" w:type="dxa"/>
          </w:tcPr>
          <w:p w:rsidR="006C733B" w:rsidRDefault="006C733B" w:rsidP="00C6401B"/>
        </w:tc>
        <w:tc>
          <w:tcPr>
            <w:tcW w:w="591" w:type="dxa"/>
          </w:tcPr>
          <w:p w:rsidR="006C733B" w:rsidRDefault="006C733B" w:rsidP="00C6401B"/>
        </w:tc>
        <w:tc>
          <w:tcPr>
            <w:tcW w:w="967" w:type="dxa"/>
          </w:tcPr>
          <w:p w:rsidR="006C733B" w:rsidRDefault="006C733B" w:rsidP="00C6401B"/>
        </w:tc>
      </w:tr>
      <w:tr w:rsidR="0031618A" w:rsidTr="00C6401B">
        <w:tc>
          <w:tcPr>
            <w:tcW w:w="5066" w:type="dxa"/>
          </w:tcPr>
          <w:p w:rsidR="0031618A" w:rsidRPr="0031618A" w:rsidRDefault="0031618A" w:rsidP="0031618A">
            <w:pPr>
              <w:rPr>
                <w:sz w:val="16"/>
                <w:szCs w:val="16"/>
              </w:rPr>
            </w:pPr>
            <w:r w:rsidRPr="0031618A">
              <w:rPr>
                <w:sz w:val="16"/>
                <w:szCs w:val="16"/>
              </w:rPr>
              <w:t>Die Vielfalt der angebotenen Getränke ist zufriedenstellend</w:t>
            </w:r>
          </w:p>
          <w:p w:rsidR="0031618A" w:rsidRDefault="0031618A" w:rsidP="00C6401B">
            <w:pPr>
              <w:rPr>
                <w:sz w:val="16"/>
                <w:szCs w:val="16"/>
              </w:rPr>
            </w:pPr>
          </w:p>
        </w:tc>
        <w:tc>
          <w:tcPr>
            <w:tcW w:w="821" w:type="dxa"/>
          </w:tcPr>
          <w:p w:rsidR="0031618A" w:rsidRDefault="0031618A" w:rsidP="00C6401B"/>
        </w:tc>
        <w:tc>
          <w:tcPr>
            <w:tcW w:w="591" w:type="dxa"/>
          </w:tcPr>
          <w:p w:rsidR="0031618A" w:rsidRDefault="0031618A" w:rsidP="00C6401B"/>
        </w:tc>
        <w:tc>
          <w:tcPr>
            <w:tcW w:w="591" w:type="dxa"/>
          </w:tcPr>
          <w:p w:rsidR="0031618A" w:rsidRDefault="0031618A" w:rsidP="00C6401B"/>
        </w:tc>
        <w:tc>
          <w:tcPr>
            <w:tcW w:w="591" w:type="dxa"/>
          </w:tcPr>
          <w:p w:rsidR="0031618A" w:rsidRDefault="0031618A" w:rsidP="00C6401B"/>
        </w:tc>
        <w:tc>
          <w:tcPr>
            <w:tcW w:w="967" w:type="dxa"/>
          </w:tcPr>
          <w:p w:rsidR="0031618A" w:rsidRDefault="0031618A" w:rsidP="00C6401B"/>
        </w:tc>
      </w:tr>
      <w:tr w:rsidR="0031618A" w:rsidTr="00C6401B">
        <w:tc>
          <w:tcPr>
            <w:tcW w:w="5066" w:type="dxa"/>
          </w:tcPr>
          <w:p w:rsidR="0031618A" w:rsidRPr="0031618A" w:rsidRDefault="0031618A" w:rsidP="0031618A">
            <w:pPr>
              <w:rPr>
                <w:sz w:val="16"/>
                <w:szCs w:val="16"/>
              </w:rPr>
            </w:pPr>
            <w:r w:rsidRPr="0031618A">
              <w:rPr>
                <w:sz w:val="16"/>
                <w:szCs w:val="16"/>
              </w:rPr>
              <w:t>Die Qualität der angebotenen Getränke ist zufriedenstellend</w:t>
            </w:r>
          </w:p>
          <w:p w:rsidR="0031618A" w:rsidRPr="0031618A" w:rsidRDefault="0031618A" w:rsidP="0031618A">
            <w:pPr>
              <w:rPr>
                <w:sz w:val="16"/>
                <w:szCs w:val="16"/>
              </w:rPr>
            </w:pPr>
          </w:p>
        </w:tc>
        <w:tc>
          <w:tcPr>
            <w:tcW w:w="821" w:type="dxa"/>
          </w:tcPr>
          <w:p w:rsidR="0031618A" w:rsidRDefault="0031618A" w:rsidP="00C6401B"/>
        </w:tc>
        <w:tc>
          <w:tcPr>
            <w:tcW w:w="591" w:type="dxa"/>
          </w:tcPr>
          <w:p w:rsidR="0031618A" w:rsidRDefault="0031618A" w:rsidP="00C6401B"/>
        </w:tc>
        <w:tc>
          <w:tcPr>
            <w:tcW w:w="591" w:type="dxa"/>
          </w:tcPr>
          <w:p w:rsidR="0031618A" w:rsidRDefault="0031618A" w:rsidP="00C6401B"/>
        </w:tc>
        <w:tc>
          <w:tcPr>
            <w:tcW w:w="591" w:type="dxa"/>
          </w:tcPr>
          <w:p w:rsidR="0031618A" w:rsidRDefault="0031618A" w:rsidP="00C6401B"/>
        </w:tc>
        <w:tc>
          <w:tcPr>
            <w:tcW w:w="967" w:type="dxa"/>
          </w:tcPr>
          <w:p w:rsidR="0031618A" w:rsidRDefault="0031618A" w:rsidP="00C6401B"/>
        </w:tc>
      </w:tr>
      <w:tr w:rsidR="0031618A" w:rsidTr="00C6401B">
        <w:tc>
          <w:tcPr>
            <w:tcW w:w="5066" w:type="dxa"/>
          </w:tcPr>
          <w:p w:rsidR="0031618A" w:rsidRPr="0031618A" w:rsidRDefault="0031618A" w:rsidP="0031618A">
            <w:pPr>
              <w:rPr>
                <w:sz w:val="16"/>
                <w:szCs w:val="16"/>
              </w:rPr>
            </w:pPr>
            <w:r w:rsidRPr="0031618A">
              <w:rPr>
                <w:sz w:val="16"/>
                <w:szCs w:val="16"/>
              </w:rPr>
              <w:t>Die Preise der angebotenen Getränke sind angemessen</w:t>
            </w:r>
          </w:p>
          <w:p w:rsidR="0031618A" w:rsidRPr="0031618A" w:rsidRDefault="0031618A" w:rsidP="0031618A">
            <w:pPr>
              <w:rPr>
                <w:sz w:val="16"/>
                <w:szCs w:val="16"/>
              </w:rPr>
            </w:pPr>
          </w:p>
        </w:tc>
        <w:tc>
          <w:tcPr>
            <w:tcW w:w="821" w:type="dxa"/>
          </w:tcPr>
          <w:p w:rsidR="0031618A" w:rsidRDefault="0031618A" w:rsidP="00C6401B"/>
        </w:tc>
        <w:tc>
          <w:tcPr>
            <w:tcW w:w="591" w:type="dxa"/>
          </w:tcPr>
          <w:p w:rsidR="0031618A" w:rsidRDefault="0031618A" w:rsidP="00C6401B"/>
        </w:tc>
        <w:tc>
          <w:tcPr>
            <w:tcW w:w="591" w:type="dxa"/>
          </w:tcPr>
          <w:p w:rsidR="0031618A" w:rsidRDefault="0031618A" w:rsidP="00C6401B"/>
        </w:tc>
        <w:tc>
          <w:tcPr>
            <w:tcW w:w="591" w:type="dxa"/>
          </w:tcPr>
          <w:p w:rsidR="0031618A" w:rsidRDefault="0031618A" w:rsidP="00C6401B"/>
        </w:tc>
        <w:tc>
          <w:tcPr>
            <w:tcW w:w="967" w:type="dxa"/>
          </w:tcPr>
          <w:p w:rsidR="0031618A" w:rsidRDefault="0031618A" w:rsidP="00C6401B"/>
        </w:tc>
      </w:tr>
      <w:tr w:rsidR="00242A52" w:rsidTr="00C6401B">
        <w:tc>
          <w:tcPr>
            <w:tcW w:w="5066" w:type="dxa"/>
          </w:tcPr>
          <w:p w:rsidR="00242A52" w:rsidRDefault="0031618A" w:rsidP="00C6401B">
            <w:pPr>
              <w:rPr>
                <w:sz w:val="16"/>
                <w:szCs w:val="16"/>
              </w:rPr>
            </w:pPr>
            <w:r w:rsidRPr="0031618A">
              <w:rPr>
                <w:sz w:val="16"/>
                <w:szCs w:val="16"/>
              </w:rPr>
              <w:t>Die Bewirtung im Clubheim erfolgt in Eigenregie durch die Mitglieder des TC-</w:t>
            </w:r>
            <w:r>
              <w:rPr>
                <w:sz w:val="16"/>
                <w:szCs w:val="16"/>
              </w:rPr>
              <w:t>Nenzing</w:t>
            </w:r>
          </w:p>
        </w:tc>
        <w:tc>
          <w:tcPr>
            <w:tcW w:w="821" w:type="dxa"/>
          </w:tcPr>
          <w:p w:rsidR="00242A52" w:rsidRDefault="00242A52" w:rsidP="00C6401B"/>
        </w:tc>
        <w:tc>
          <w:tcPr>
            <w:tcW w:w="591" w:type="dxa"/>
          </w:tcPr>
          <w:p w:rsidR="00242A52" w:rsidRDefault="00242A52" w:rsidP="00C6401B"/>
        </w:tc>
        <w:tc>
          <w:tcPr>
            <w:tcW w:w="591" w:type="dxa"/>
          </w:tcPr>
          <w:p w:rsidR="00242A52" w:rsidRDefault="00242A52" w:rsidP="00C6401B"/>
        </w:tc>
        <w:tc>
          <w:tcPr>
            <w:tcW w:w="591" w:type="dxa"/>
          </w:tcPr>
          <w:p w:rsidR="00242A52" w:rsidRDefault="00242A52" w:rsidP="00C6401B"/>
        </w:tc>
        <w:tc>
          <w:tcPr>
            <w:tcW w:w="967" w:type="dxa"/>
          </w:tcPr>
          <w:p w:rsidR="00242A52" w:rsidRDefault="00242A52" w:rsidP="00C6401B"/>
        </w:tc>
      </w:tr>
      <w:tr w:rsidR="0031618A" w:rsidTr="00C6401B">
        <w:tc>
          <w:tcPr>
            <w:tcW w:w="5066" w:type="dxa"/>
          </w:tcPr>
          <w:p w:rsidR="008814B9" w:rsidRPr="008814B9" w:rsidRDefault="008814B9" w:rsidP="008814B9">
            <w:pPr>
              <w:rPr>
                <w:sz w:val="16"/>
                <w:szCs w:val="16"/>
              </w:rPr>
            </w:pPr>
            <w:r w:rsidRPr="008814B9">
              <w:rPr>
                <w:sz w:val="16"/>
                <w:szCs w:val="16"/>
              </w:rPr>
              <w:t>Der allgemeine Zustand unserer Küche ist zufriedenstellend</w:t>
            </w:r>
          </w:p>
          <w:p w:rsidR="0031618A" w:rsidRPr="0031618A" w:rsidRDefault="0031618A" w:rsidP="0031618A">
            <w:pPr>
              <w:rPr>
                <w:sz w:val="16"/>
                <w:szCs w:val="16"/>
              </w:rPr>
            </w:pPr>
          </w:p>
        </w:tc>
        <w:tc>
          <w:tcPr>
            <w:tcW w:w="821" w:type="dxa"/>
          </w:tcPr>
          <w:p w:rsidR="0031618A" w:rsidRDefault="0031618A" w:rsidP="00C6401B"/>
        </w:tc>
        <w:tc>
          <w:tcPr>
            <w:tcW w:w="591" w:type="dxa"/>
          </w:tcPr>
          <w:p w:rsidR="0031618A" w:rsidRDefault="0031618A" w:rsidP="00C6401B"/>
        </w:tc>
        <w:tc>
          <w:tcPr>
            <w:tcW w:w="591" w:type="dxa"/>
          </w:tcPr>
          <w:p w:rsidR="0031618A" w:rsidRDefault="0031618A" w:rsidP="00C6401B"/>
        </w:tc>
        <w:tc>
          <w:tcPr>
            <w:tcW w:w="591" w:type="dxa"/>
          </w:tcPr>
          <w:p w:rsidR="0031618A" w:rsidRDefault="0031618A" w:rsidP="00C6401B"/>
        </w:tc>
        <w:tc>
          <w:tcPr>
            <w:tcW w:w="967" w:type="dxa"/>
          </w:tcPr>
          <w:p w:rsidR="0031618A" w:rsidRDefault="0031618A" w:rsidP="00C6401B"/>
        </w:tc>
      </w:tr>
      <w:tr w:rsidR="006C733B" w:rsidTr="006C733B">
        <w:trPr>
          <w:gridAfter w:val="5"/>
          <w:wAfter w:w="3561" w:type="dxa"/>
          <w:trHeight w:val="1198"/>
        </w:trPr>
        <w:tc>
          <w:tcPr>
            <w:tcW w:w="5066" w:type="dxa"/>
          </w:tcPr>
          <w:p w:rsidR="006C733B" w:rsidRPr="00671C6A" w:rsidRDefault="006C733B" w:rsidP="00C6401B">
            <w:pPr>
              <w:rPr>
                <w:sz w:val="16"/>
                <w:szCs w:val="16"/>
              </w:rPr>
            </w:pPr>
            <w:r w:rsidRPr="00671C6A">
              <w:rPr>
                <w:sz w:val="16"/>
                <w:szCs w:val="16"/>
              </w:rPr>
              <w:t>Bitte trage  hier weitere Anregungen, Kritikpunkte und Verbesserungsvorschläge ein</w:t>
            </w:r>
          </w:p>
          <w:p w:rsidR="006C733B" w:rsidRPr="00671C6A" w:rsidRDefault="006C733B" w:rsidP="00C6401B">
            <w:pPr>
              <w:rPr>
                <w:sz w:val="16"/>
                <w:szCs w:val="16"/>
              </w:rPr>
            </w:pPr>
          </w:p>
        </w:tc>
      </w:tr>
    </w:tbl>
    <w:p w:rsidR="006C733B" w:rsidRDefault="006C733B" w:rsidP="006C733B"/>
    <w:p w:rsidR="00A252EF" w:rsidRDefault="00A252EF" w:rsidP="006C733B"/>
    <w:tbl>
      <w:tblPr>
        <w:tblStyle w:val="Tabellenraster"/>
        <w:tblW w:w="0" w:type="auto"/>
        <w:tblLook w:val="04A0" w:firstRow="1" w:lastRow="0" w:firstColumn="1" w:lastColumn="0" w:noHBand="0" w:noVBand="1"/>
      </w:tblPr>
      <w:tblGrid>
        <w:gridCol w:w="5066"/>
        <w:gridCol w:w="821"/>
        <w:gridCol w:w="591"/>
        <w:gridCol w:w="591"/>
        <w:gridCol w:w="591"/>
        <w:gridCol w:w="967"/>
      </w:tblGrid>
      <w:tr w:rsidR="00BA1332" w:rsidTr="00767552">
        <w:tc>
          <w:tcPr>
            <w:tcW w:w="5066" w:type="dxa"/>
            <w:tcBorders>
              <w:top w:val="nil"/>
              <w:left w:val="nil"/>
            </w:tcBorders>
          </w:tcPr>
          <w:p w:rsidR="00BA1332" w:rsidRDefault="00BA1332" w:rsidP="00767552">
            <w:r>
              <w:t>C) Themenschwerpunkt "Vereinsführung/Clubmanagement"</w:t>
            </w:r>
          </w:p>
          <w:p w:rsidR="00BA1332" w:rsidRPr="00925E57" w:rsidRDefault="00BA1332" w:rsidP="00767552">
            <w:pPr>
              <w:rPr>
                <w:rFonts w:ascii="TheMix-Plain" w:hAnsi="TheMix-Plain" w:cs="TheMix-Plain"/>
                <w:sz w:val="18"/>
                <w:szCs w:val="18"/>
              </w:rPr>
            </w:pPr>
          </w:p>
        </w:tc>
        <w:tc>
          <w:tcPr>
            <w:tcW w:w="821" w:type="dxa"/>
          </w:tcPr>
          <w:p w:rsidR="00BA1332" w:rsidRPr="0086696D" w:rsidRDefault="00BA1332" w:rsidP="00767552">
            <w:pPr>
              <w:jc w:val="center"/>
              <w:rPr>
                <w:sz w:val="12"/>
                <w:szCs w:val="12"/>
              </w:rPr>
            </w:pPr>
            <w:r w:rsidRPr="0086696D">
              <w:rPr>
                <w:sz w:val="12"/>
                <w:szCs w:val="12"/>
              </w:rPr>
              <w:t>Stimme</w:t>
            </w:r>
          </w:p>
          <w:p w:rsidR="00BA1332" w:rsidRPr="0086696D" w:rsidRDefault="00BA1332" w:rsidP="00767552">
            <w:pPr>
              <w:jc w:val="center"/>
              <w:rPr>
                <w:sz w:val="12"/>
                <w:szCs w:val="12"/>
              </w:rPr>
            </w:pPr>
            <w:r w:rsidRPr="0086696D">
              <w:rPr>
                <w:sz w:val="12"/>
                <w:szCs w:val="12"/>
              </w:rPr>
              <w:t>vollkommen</w:t>
            </w:r>
          </w:p>
          <w:p w:rsidR="00BA1332" w:rsidRPr="0086696D" w:rsidRDefault="00BA1332" w:rsidP="00767552">
            <w:pPr>
              <w:jc w:val="center"/>
              <w:rPr>
                <w:sz w:val="12"/>
                <w:szCs w:val="12"/>
              </w:rPr>
            </w:pPr>
            <w:r w:rsidRPr="0086696D">
              <w:rPr>
                <w:sz w:val="12"/>
                <w:szCs w:val="12"/>
              </w:rPr>
              <w:t>zu</w:t>
            </w:r>
          </w:p>
          <w:p w:rsidR="00BA1332" w:rsidRDefault="00BA1332" w:rsidP="00767552">
            <w:pPr>
              <w:jc w:val="center"/>
            </w:pPr>
          </w:p>
        </w:tc>
        <w:tc>
          <w:tcPr>
            <w:tcW w:w="591" w:type="dxa"/>
          </w:tcPr>
          <w:p w:rsidR="00BA1332" w:rsidRPr="0086696D" w:rsidRDefault="00BA1332" w:rsidP="00767552">
            <w:pPr>
              <w:jc w:val="center"/>
              <w:rPr>
                <w:sz w:val="12"/>
                <w:szCs w:val="12"/>
              </w:rPr>
            </w:pPr>
            <w:r w:rsidRPr="0086696D">
              <w:rPr>
                <w:sz w:val="12"/>
                <w:szCs w:val="12"/>
              </w:rPr>
              <w:t>Stimme</w:t>
            </w:r>
          </w:p>
          <w:p w:rsidR="00BA1332" w:rsidRPr="0086696D" w:rsidRDefault="00BA1332" w:rsidP="00767552">
            <w:pPr>
              <w:jc w:val="center"/>
              <w:rPr>
                <w:sz w:val="12"/>
                <w:szCs w:val="12"/>
              </w:rPr>
            </w:pPr>
            <w:r w:rsidRPr="0086696D">
              <w:rPr>
                <w:sz w:val="12"/>
                <w:szCs w:val="12"/>
              </w:rPr>
              <w:t>eher</w:t>
            </w:r>
          </w:p>
          <w:p w:rsidR="00BA1332" w:rsidRPr="0086696D" w:rsidRDefault="00BA1332" w:rsidP="00767552">
            <w:pPr>
              <w:jc w:val="center"/>
              <w:rPr>
                <w:sz w:val="12"/>
                <w:szCs w:val="12"/>
              </w:rPr>
            </w:pPr>
            <w:r w:rsidRPr="0086696D">
              <w:rPr>
                <w:sz w:val="12"/>
                <w:szCs w:val="12"/>
              </w:rPr>
              <w:t>zu</w:t>
            </w:r>
          </w:p>
          <w:p w:rsidR="00BA1332" w:rsidRPr="0086696D" w:rsidRDefault="00BA1332" w:rsidP="00767552">
            <w:pPr>
              <w:jc w:val="center"/>
              <w:rPr>
                <w:sz w:val="12"/>
                <w:szCs w:val="12"/>
              </w:rPr>
            </w:pPr>
          </w:p>
        </w:tc>
        <w:tc>
          <w:tcPr>
            <w:tcW w:w="591" w:type="dxa"/>
          </w:tcPr>
          <w:p w:rsidR="00BA1332" w:rsidRPr="0086696D" w:rsidRDefault="00BA1332" w:rsidP="00767552">
            <w:pPr>
              <w:jc w:val="center"/>
              <w:rPr>
                <w:sz w:val="12"/>
                <w:szCs w:val="12"/>
              </w:rPr>
            </w:pPr>
            <w:r w:rsidRPr="0086696D">
              <w:rPr>
                <w:sz w:val="12"/>
                <w:szCs w:val="12"/>
              </w:rPr>
              <w:t>Stimme</w:t>
            </w:r>
          </w:p>
          <w:p w:rsidR="00BA1332" w:rsidRPr="0086696D" w:rsidRDefault="00BA1332" w:rsidP="00767552">
            <w:pPr>
              <w:jc w:val="center"/>
              <w:rPr>
                <w:sz w:val="12"/>
                <w:szCs w:val="12"/>
              </w:rPr>
            </w:pPr>
            <w:r w:rsidRPr="0086696D">
              <w:rPr>
                <w:sz w:val="12"/>
                <w:szCs w:val="12"/>
              </w:rPr>
              <w:t>eher</w:t>
            </w:r>
          </w:p>
          <w:p w:rsidR="00BA1332" w:rsidRPr="0086696D" w:rsidRDefault="00BA1332" w:rsidP="00767552">
            <w:pPr>
              <w:jc w:val="center"/>
              <w:rPr>
                <w:sz w:val="12"/>
                <w:szCs w:val="12"/>
              </w:rPr>
            </w:pPr>
            <w:r w:rsidRPr="0086696D">
              <w:rPr>
                <w:sz w:val="12"/>
                <w:szCs w:val="12"/>
              </w:rPr>
              <w:t>nicht zu</w:t>
            </w:r>
          </w:p>
          <w:p w:rsidR="00BA1332" w:rsidRPr="0086696D" w:rsidRDefault="00BA1332" w:rsidP="00767552">
            <w:pPr>
              <w:jc w:val="center"/>
              <w:rPr>
                <w:sz w:val="12"/>
                <w:szCs w:val="12"/>
              </w:rPr>
            </w:pPr>
          </w:p>
        </w:tc>
        <w:tc>
          <w:tcPr>
            <w:tcW w:w="591" w:type="dxa"/>
          </w:tcPr>
          <w:p w:rsidR="00BA1332" w:rsidRPr="0086696D" w:rsidRDefault="00BA1332" w:rsidP="00767552">
            <w:pPr>
              <w:jc w:val="center"/>
              <w:rPr>
                <w:sz w:val="12"/>
                <w:szCs w:val="12"/>
              </w:rPr>
            </w:pPr>
            <w:r w:rsidRPr="0086696D">
              <w:rPr>
                <w:sz w:val="12"/>
                <w:szCs w:val="12"/>
              </w:rPr>
              <w:t>Stimme</w:t>
            </w:r>
          </w:p>
          <w:p w:rsidR="00BA1332" w:rsidRPr="0086696D" w:rsidRDefault="00BA1332" w:rsidP="00767552">
            <w:pPr>
              <w:jc w:val="center"/>
              <w:rPr>
                <w:sz w:val="12"/>
                <w:szCs w:val="12"/>
              </w:rPr>
            </w:pPr>
            <w:r w:rsidRPr="0086696D">
              <w:rPr>
                <w:sz w:val="12"/>
                <w:szCs w:val="12"/>
              </w:rPr>
              <w:t>gar</w:t>
            </w:r>
          </w:p>
          <w:p w:rsidR="00BA1332" w:rsidRPr="0086696D" w:rsidRDefault="00BA1332" w:rsidP="00767552">
            <w:pPr>
              <w:jc w:val="center"/>
              <w:rPr>
                <w:sz w:val="12"/>
                <w:szCs w:val="12"/>
              </w:rPr>
            </w:pPr>
            <w:r w:rsidRPr="0086696D">
              <w:rPr>
                <w:sz w:val="12"/>
                <w:szCs w:val="12"/>
              </w:rPr>
              <w:t>nicht zu</w:t>
            </w:r>
          </w:p>
          <w:p w:rsidR="00BA1332" w:rsidRPr="0086696D" w:rsidRDefault="00BA1332" w:rsidP="00767552">
            <w:pPr>
              <w:jc w:val="center"/>
              <w:rPr>
                <w:sz w:val="12"/>
                <w:szCs w:val="12"/>
              </w:rPr>
            </w:pPr>
          </w:p>
        </w:tc>
        <w:tc>
          <w:tcPr>
            <w:tcW w:w="967" w:type="dxa"/>
          </w:tcPr>
          <w:p w:rsidR="00BA1332" w:rsidRPr="0086696D" w:rsidRDefault="00BA1332" w:rsidP="00767552">
            <w:pPr>
              <w:jc w:val="center"/>
              <w:rPr>
                <w:sz w:val="12"/>
                <w:szCs w:val="12"/>
              </w:rPr>
            </w:pPr>
            <w:r w:rsidRPr="0086696D">
              <w:rPr>
                <w:sz w:val="12"/>
                <w:szCs w:val="12"/>
              </w:rPr>
              <w:t>kann ich</w:t>
            </w:r>
          </w:p>
          <w:p w:rsidR="00BA1332" w:rsidRPr="0086696D" w:rsidRDefault="00BA1332" w:rsidP="00767552">
            <w:pPr>
              <w:jc w:val="center"/>
              <w:rPr>
                <w:sz w:val="12"/>
                <w:szCs w:val="12"/>
              </w:rPr>
            </w:pPr>
            <w:r w:rsidRPr="0086696D">
              <w:rPr>
                <w:sz w:val="12"/>
                <w:szCs w:val="12"/>
              </w:rPr>
              <w:t>nicht</w:t>
            </w:r>
          </w:p>
          <w:p w:rsidR="00BA1332" w:rsidRPr="0086696D" w:rsidRDefault="00BA1332" w:rsidP="00767552">
            <w:pPr>
              <w:jc w:val="center"/>
              <w:rPr>
                <w:sz w:val="12"/>
                <w:szCs w:val="12"/>
              </w:rPr>
            </w:pPr>
            <w:r w:rsidRPr="0086696D">
              <w:rPr>
                <w:sz w:val="12"/>
                <w:szCs w:val="12"/>
              </w:rPr>
              <w:t>beurteilen</w:t>
            </w:r>
          </w:p>
          <w:p w:rsidR="00BA1332" w:rsidRPr="0086696D" w:rsidRDefault="00BA1332" w:rsidP="00767552">
            <w:pPr>
              <w:jc w:val="center"/>
              <w:rPr>
                <w:sz w:val="12"/>
                <w:szCs w:val="12"/>
              </w:rPr>
            </w:pPr>
          </w:p>
        </w:tc>
      </w:tr>
      <w:tr w:rsidR="00BA1332" w:rsidTr="00767552">
        <w:tc>
          <w:tcPr>
            <w:tcW w:w="5066" w:type="dxa"/>
          </w:tcPr>
          <w:p w:rsidR="00BA1332" w:rsidRPr="00BA1332" w:rsidRDefault="00BA1332" w:rsidP="00BA1332">
            <w:pPr>
              <w:rPr>
                <w:sz w:val="16"/>
                <w:szCs w:val="16"/>
              </w:rPr>
            </w:pPr>
            <w:r w:rsidRPr="00BA1332">
              <w:rPr>
                <w:sz w:val="16"/>
                <w:szCs w:val="16"/>
              </w:rPr>
              <w:t>Die Arbeit des gesamten Vorstands ist zufriedenstellend</w:t>
            </w:r>
          </w:p>
          <w:p w:rsidR="00BA1332" w:rsidRPr="006C733B" w:rsidRDefault="00BA1332" w:rsidP="00767552">
            <w:pPr>
              <w:rPr>
                <w:sz w:val="16"/>
                <w:szCs w:val="16"/>
              </w:rPr>
            </w:pPr>
          </w:p>
        </w:tc>
        <w:tc>
          <w:tcPr>
            <w:tcW w:w="821" w:type="dxa"/>
          </w:tcPr>
          <w:p w:rsidR="00BA1332" w:rsidRDefault="00BA1332" w:rsidP="00767552"/>
        </w:tc>
        <w:tc>
          <w:tcPr>
            <w:tcW w:w="591" w:type="dxa"/>
          </w:tcPr>
          <w:p w:rsidR="00BA1332" w:rsidRDefault="00BA1332" w:rsidP="00767552"/>
        </w:tc>
        <w:tc>
          <w:tcPr>
            <w:tcW w:w="591" w:type="dxa"/>
          </w:tcPr>
          <w:p w:rsidR="00BA1332" w:rsidRDefault="00BA1332" w:rsidP="00767552"/>
        </w:tc>
        <w:tc>
          <w:tcPr>
            <w:tcW w:w="591" w:type="dxa"/>
          </w:tcPr>
          <w:p w:rsidR="00BA1332" w:rsidRDefault="00BA1332" w:rsidP="00767552"/>
        </w:tc>
        <w:tc>
          <w:tcPr>
            <w:tcW w:w="967" w:type="dxa"/>
          </w:tcPr>
          <w:p w:rsidR="00BA1332" w:rsidRDefault="00BA1332" w:rsidP="00767552"/>
        </w:tc>
      </w:tr>
      <w:tr w:rsidR="00BA1332" w:rsidTr="00767552">
        <w:tc>
          <w:tcPr>
            <w:tcW w:w="5066" w:type="dxa"/>
          </w:tcPr>
          <w:p w:rsidR="00BA1332" w:rsidRPr="00BA1332" w:rsidRDefault="00BA1332" w:rsidP="00BA1332">
            <w:pPr>
              <w:rPr>
                <w:sz w:val="16"/>
                <w:szCs w:val="16"/>
              </w:rPr>
            </w:pPr>
            <w:r w:rsidRPr="00BA1332">
              <w:rPr>
                <w:sz w:val="16"/>
                <w:szCs w:val="16"/>
              </w:rPr>
              <w:t>Die angebotenen Veranstaltungen im Sommer sind zufriedenstellend</w:t>
            </w:r>
          </w:p>
          <w:p w:rsidR="00BA1332" w:rsidRPr="0086696D" w:rsidRDefault="00BA1332" w:rsidP="00767552">
            <w:pPr>
              <w:rPr>
                <w:sz w:val="16"/>
                <w:szCs w:val="16"/>
              </w:rPr>
            </w:pPr>
          </w:p>
        </w:tc>
        <w:tc>
          <w:tcPr>
            <w:tcW w:w="821" w:type="dxa"/>
          </w:tcPr>
          <w:p w:rsidR="00BA1332" w:rsidRDefault="00BA1332" w:rsidP="00767552"/>
        </w:tc>
        <w:tc>
          <w:tcPr>
            <w:tcW w:w="591" w:type="dxa"/>
          </w:tcPr>
          <w:p w:rsidR="00BA1332" w:rsidRDefault="00BA1332" w:rsidP="00767552"/>
        </w:tc>
        <w:tc>
          <w:tcPr>
            <w:tcW w:w="591" w:type="dxa"/>
          </w:tcPr>
          <w:p w:rsidR="00BA1332" w:rsidRDefault="00BA1332" w:rsidP="00767552"/>
        </w:tc>
        <w:tc>
          <w:tcPr>
            <w:tcW w:w="591" w:type="dxa"/>
          </w:tcPr>
          <w:p w:rsidR="00BA1332" w:rsidRDefault="00BA1332" w:rsidP="00767552"/>
        </w:tc>
        <w:tc>
          <w:tcPr>
            <w:tcW w:w="967" w:type="dxa"/>
          </w:tcPr>
          <w:p w:rsidR="00BA1332" w:rsidRDefault="00BA1332" w:rsidP="00767552"/>
        </w:tc>
      </w:tr>
      <w:tr w:rsidR="00BA1332" w:rsidTr="00767552">
        <w:tc>
          <w:tcPr>
            <w:tcW w:w="5066" w:type="dxa"/>
          </w:tcPr>
          <w:p w:rsidR="00BA1332" w:rsidRPr="00BA1332" w:rsidRDefault="00BA1332" w:rsidP="00BA1332">
            <w:pPr>
              <w:rPr>
                <w:sz w:val="16"/>
                <w:szCs w:val="16"/>
              </w:rPr>
            </w:pPr>
            <w:r w:rsidRPr="00BA1332">
              <w:rPr>
                <w:sz w:val="16"/>
                <w:szCs w:val="16"/>
              </w:rPr>
              <w:t>Die angebotenen Veranstaltungen im Winter sind zufriedenstellend</w:t>
            </w:r>
          </w:p>
          <w:p w:rsidR="00BA1332" w:rsidRPr="002D3C62" w:rsidRDefault="00BA1332" w:rsidP="00767552">
            <w:pPr>
              <w:rPr>
                <w:sz w:val="16"/>
                <w:szCs w:val="16"/>
              </w:rPr>
            </w:pPr>
          </w:p>
        </w:tc>
        <w:tc>
          <w:tcPr>
            <w:tcW w:w="821" w:type="dxa"/>
          </w:tcPr>
          <w:p w:rsidR="00BA1332" w:rsidRDefault="00BA1332" w:rsidP="00767552"/>
        </w:tc>
        <w:tc>
          <w:tcPr>
            <w:tcW w:w="591" w:type="dxa"/>
          </w:tcPr>
          <w:p w:rsidR="00BA1332" w:rsidRDefault="00BA1332" w:rsidP="00767552"/>
        </w:tc>
        <w:tc>
          <w:tcPr>
            <w:tcW w:w="591" w:type="dxa"/>
          </w:tcPr>
          <w:p w:rsidR="00BA1332" w:rsidRDefault="00BA1332" w:rsidP="00767552"/>
        </w:tc>
        <w:tc>
          <w:tcPr>
            <w:tcW w:w="591" w:type="dxa"/>
          </w:tcPr>
          <w:p w:rsidR="00BA1332" w:rsidRDefault="00BA1332" w:rsidP="00767552"/>
        </w:tc>
        <w:tc>
          <w:tcPr>
            <w:tcW w:w="967" w:type="dxa"/>
          </w:tcPr>
          <w:p w:rsidR="00BA1332" w:rsidRDefault="00BA1332" w:rsidP="00767552"/>
        </w:tc>
      </w:tr>
      <w:tr w:rsidR="00BA1332" w:rsidTr="00767552">
        <w:tc>
          <w:tcPr>
            <w:tcW w:w="5066" w:type="dxa"/>
          </w:tcPr>
          <w:p w:rsidR="00BA1332" w:rsidRPr="00BA1332" w:rsidRDefault="00BA1332" w:rsidP="00BA1332">
            <w:pPr>
              <w:rPr>
                <w:sz w:val="16"/>
                <w:szCs w:val="16"/>
              </w:rPr>
            </w:pPr>
            <w:r w:rsidRPr="00BA1332">
              <w:rPr>
                <w:sz w:val="16"/>
                <w:szCs w:val="16"/>
              </w:rPr>
              <w:t>Die vom Verein angebotene Unterstützung für Turnierspieler ist zufriedenstellend</w:t>
            </w:r>
          </w:p>
          <w:p w:rsidR="00BA1332" w:rsidRPr="002D3C62" w:rsidRDefault="00BA1332" w:rsidP="00767552">
            <w:pPr>
              <w:rPr>
                <w:sz w:val="16"/>
                <w:szCs w:val="16"/>
              </w:rPr>
            </w:pPr>
          </w:p>
        </w:tc>
        <w:tc>
          <w:tcPr>
            <w:tcW w:w="821" w:type="dxa"/>
          </w:tcPr>
          <w:p w:rsidR="00BA1332" w:rsidRDefault="00BA1332" w:rsidP="00767552"/>
        </w:tc>
        <w:tc>
          <w:tcPr>
            <w:tcW w:w="591" w:type="dxa"/>
          </w:tcPr>
          <w:p w:rsidR="00BA1332" w:rsidRDefault="00BA1332" w:rsidP="00767552"/>
        </w:tc>
        <w:tc>
          <w:tcPr>
            <w:tcW w:w="591" w:type="dxa"/>
          </w:tcPr>
          <w:p w:rsidR="00BA1332" w:rsidRDefault="00BA1332" w:rsidP="00767552"/>
        </w:tc>
        <w:tc>
          <w:tcPr>
            <w:tcW w:w="591" w:type="dxa"/>
          </w:tcPr>
          <w:p w:rsidR="00BA1332" w:rsidRDefault="00BA1332" w:rsidP="00767552"/>
        </w:tc>
        <w:tc>
          <w:tcPr>
            <w:tcW w:w="967" w:type="dxa"/>
          </w:tcPr>
          <w:p w:rsidR="00BA1332" w:rsidRDefault="00BA1332" w:rsidP="00767552"/>
        </w:tc>
      </w:tr>
      <w:tr w:rsidR="00BA1332" w:rsidTr="00767552">
        <w:tc>
          <w:tcPr>
            <w:tcW w:w="5066" w:type="dxa"/>
          </w:tcPr>
          <w:p w:rsidR="00BA1332" w:rsidRPr="00BA1332" w:rsidRDefault="00BA1332" w:rsidP="00BA1332">
            <w:pPr>
              <w:rPr>
                <w:sz w:val="16"/>
                <w:szCs w:val="16"/>
              </w:rPr>
            </w:pPr>
            <w:r w:rsidRPr="00BA1332">
              <w:rPr>
                <w:sz w:val="16"/>
                <w:szCs w:val="16"/>
              </w:rPr>
              <w:t>Der Turniersport findet</w:t>
            </w:r>
            <w:r w:rsidR="00BF19CA">
              <w:rPr>
                <w:sz w:val="16"/>
                <w:szCs w:val="16"/>
              </w:rPr>
              <w:t xml:space="preserve"> im Vereinskonzept der TC- Nenzing </w:t>
            </w:r>
            <w:r w:rsidRPr="00BA1332">
              <w:rPr>
                <w:sz w:val="16"/>
                <w:szCs w:val="16"/>
              </w:rPr>
              <w:t xml:space="preserve"> ausreichend Berücksichtigung</w:t>
            </w:r>
          </w:p>
          <w:p w:rsidR="00BA1332" w:rsidRPr="008F2DD6" w:rsidRDefault="00BA1332" w:rsidP="00767552">
            <w:pPr>
              <w:rPr>
                <w:sz w:val="16"/>
                <w:szCs w:val="16"/>
              </w:rPr>
            </w:pPr>
          </w:p>
        </w:tc>
        <w:tc>
          <w:tcPr>
            <w:tcW w:w="821" w:type="dxa"/>
          </w:tcPr>
          <w:p w:rsidR="00BA1332" w:rsidRDefault="00BA1332" w:rsidP="00767552"/>
        </w:tc>
        <w:tc>
          <w:tcPr>
            <w:tcW w:w="591" w:type="dxa"/>
          </w:tcPr>
          <w:p w:rsidR="00BA1332" w:rsidRDefault="00BA1332" w:rsidP="00767552"/>
        </w:tc>
        <w:tc>
          <w:tcPr>
            <w:tcW w:w="591" w:type="dxa"/>
          </w:tcPr>
          <w:p w:rsidR="00BA1332" w:rsidRDefault="00BA1332" w:rsidP="00767552"/>
        </w:tc>
        <w:tc>
          <w:tcPr>
            <w:tcW w:w="591" w:type="dxa"/>
          </w:tcPr>
          <w:p w:rsidR="00BA1332" w:rsidRDefault="00BA1332" w:rsidP="00767552"/>
        </w:tc>
        <w:tc>
          <w:tcPr>
            <w:tcW w:w="967" w:type="dxa"/>
          </w:tcPr>
          <w:p w:rsidR="00BA1332" w:rsidRDefault="00BA1332" w:rsidP="00767552"/>
        </w:tc>
      </w:tr>
      <w:tr w:rsidR="00BA1332" w:rsidTr="00767552">
        <w:tc>
          <w:tcPr>
            <w:tcW w:w="5066" w:type="dxa"/>
          </w:tcPr>
          <w:p w:rsidR="00BA1332" w:rsidRPr="00BA1332" w:rsidRDefault="00BA1332" w:rsidP="00BA1332">
            <w:pPr>
              <w:rPr>
                <w:sz w:val="16"/>
                <w:szCs w:val="16"/>
              </w:rPr>
            </w:pPr>
            <w:r>
              <w:rPr>
                <w:sz w:val="16"/>
                <w:szCs w:val="16"/>
              </w:rPr>
              <w:t>Die Jugend wird</w:t>
            </w:r>
            <w:r w:rsidRPr="00BA1332">
              <w:rPr>
                <w:sz w:val="16"/>
                <w:szCs w:val="16"/>
              </w:rPr>
              <w:t xml:space="preserve"> ausreichend gefördert</w:t>
            </w:r>
          </w:p>
          <w:p w:rsidR="00BA1332" w:rsidRPr="008F2DD6" w:rsidRDefault="00BA1332" w:rsidP="00767552">
            <w:pPr>
              <w:rPr>
                <w:sz w:val="16"/>
                <w:szCs w:val="16"/>
              </w:rPr>
            </w:pPr>
          </w:p>
        </w:tc>
        <w:tc>
          <w:tcPr>
            <w:tcW w:w="821" w:type="dxa"/>
          </w:tcPr>
          <w:p w:rsidR="00BA1332" w:rsidRDefault="00BA1332" w:rsidP="00767552"/>
        </w:tc>
        <w:tc>
          <w:tcPr>
            <w:tcW w:w="591" w:type="dxa"/>
          </w:tcPr>
          <w:p w:rsidR="00BA1332" w:rsidRDefault="00BA1332" w:rsidP="00767552"/>
        </w:tc>
        <w:tc>
          <w:tcPr>
            <w:tcW w:w="591" w:type="dxa"/>
          </w:tcPr>
          <w:p w:rsidR="00BA1332" w:rsidRDefault="00BA1332" w:rsidP="00767552"/>
        </w:tc>
        <w:tc>
          <w:tcPr>
            <w:tcW w:w="591" w:type="dxa"/>
          </w:tcPr>
          <w:p w:rsidR="00BA1332" w:rsidRDefault="00BA1332" w:rsidP="00767552"/>
        </w:tc>
        <w:tc>
          <w:tcPr>
            <w:tcW w:w="967" w:type="dxa"/>
          </w:tcPr>
          <w:p w:rsidR="00BA1332" w:rsidRDefault="00BA1332" w:rsidP="00767552"/>
        </w:tc>
      </w:tr>
      <w:tr w:rsidR="00BA1332" w:rsidTr="00767552">
        <w:tc>
          <w:tcPr>
            <w:tcW w:w="5066" w:type="dxa"/>
          </w:tcPr>
          <w:p w:rsidR="00BA1332" w:rsidRPr="00BA1332" w:rsidRDefault="00BA1332" w:rsidP="00BA1332">
            <w:pPr>
              <w:rPr>
                <w:sz w:val="16"/>
                <w:szCs w:val="16"/>
              </w:rPr>
            </w:pPr>
            <w:r w:rsidRPr="00BA1332">
              <w:rPr>
                <w:sz w:val="16"/>
                <w:szCs w:val="16"/>
              </w:rPr>
              <w:t>Familien werden ausreichend unterstützt</w:t>
            </w:r>
          </w:p>
          <w:p w:rsidR="00BA1332" w:rsidRDefault="00BA1332" w:rsidP="00767552">
            <w:pPr>
              <w:rPr>
                <w:sz w:val="16"/>
                <w:szCs w:val="16"/>
              </w:rPr>
            </w:pPr>
          </w:p>
        </w:tc>
        <w:tc>
          <w:tcPr>
            <w:tcW w:w="821" w:type="dxa"/>
          </w:tcPr>
          <w:p w:rsidR="00BA1332" w:rsidRDefault="00BA1332" w:rsidP="00767552"/>
        </w:tc>
        <w:tc>
          <w:tcPr>
            <w:tcW w:w="591" w:type="dxa"/>
          </w:tcPr>
          <w:p w:rsidR="00BA1332" w:rsidRDefault="00BA1332" w:rsidP="00767552"/>
        </w:tc>
        <w:tc>
          <w:tcPr>
            <w:tcW w:w="591" w:type="dxa"/>
          </w:tcPr>
          <w:p w:rsidR="00BA1332" w:rsidRDefault="00BA1332" w:rsidP="00767552"/>
        </w:tc>
        <w:tc>
          <w:tcPr>
            <w:tcW w:w="591" w:type="dxa"/>
          </w:tcPr>
          <w:p w:rsidR="00BA1332" w:rsidRDefault="00BA1332" w:rsidP="00767552"/>
        </w:tc>
        <w:tc>
          <w:tcPr>
            <w:tcW w:w="967" w:type="dxa"/>
          </w:tcPr>
          <w:p w:rsidR="00BA1332" w:rsidRDefault="00BA1332" w:rsidP="00767552"/>
        </w:tc>
      </w:tr>
      <w:tr w:rsidR="00BA1332" w:rsidTr="00767552">
        <w:tc>
          <w:tcPr>
            <w:tcW w:w="5066" w:type="dxa"/>
          </w:tcPr>
          <w:p w:rsidR="00BA1332" w:rsidRDefault="00BA1332" w:rsidP="00767552">
            <w:pPr>
              <w:rPr>
                <w:sz w:val="16"/>
                <w:szCs w:val="16"/>
              </w:rPr>
            </w:pPr>
            <w:r w:rsidRPr="00BA1332">
              <w:rPr>
                <w:sz w:val="16"/>
                <w:szCs w:val="16"/>
              </w:rPr>
              <w:t>Informationen erhalte ich frühzeitig und ausreichend</w:t>
            </w:r>
          </w:p>
        </w:tc>
        <w:tc>
          <w:tcPr>
            <w:tcW w:w="821" w:type="dxa"/>
          </w:tcPr>
          <w:p w:rsidR="00BA1332" w:rsidRDefault="00BA1332" w:rsidP="00767552"/>
        </w:tc>
        <w:tc>
          <w:tcPr>
            <w:tcW w:w="591" w:type="dxa"/>
          </w:tcPr>
          <w:p w:rsidR="00BA1332" w:rsidRDefault="00BA1332" w:rsidP="00767552"/>
        </w:tc>
        <w:tc>
          <w:tcPr>
            <w:tcW w:w="591" w:type="dxa"/>
          </w:tcPr>
          <w:p w:rsidR="00BA1332" w:rsidRDefault="00BA1332" w:rsidP="00767552"/>
        </w:tc>
        <w:tc>
          <w:tcPr>
            <w:tcW w:w="591" w:type="dxa"/>
          </w:tcPr>
          <w:p w:rsidR="00BA1332" w:rsidRDefault="00BA1332" w:rsidP="00767552"/>
        </w:tc>
        <w:tc>
          <w:tcPr>
            <w:tcW w:w="967" w:type="dxa"/>
          </w:tcPr>
          <w:p w:rsidR="00BA1332" w:rsidRDefault="00BA1332" w:rsidP="00767552"/>
        </w:tc>
      </w:tr>
      <w:tr w:rsidR="00BA1332" w:rsidTr="00767552">
        <w:tc>
          <w:tcPr>
            <w:tcW w:w="5066" w:type="dxa"/>
          </w:tcPr>
          <w:p w:rsidR="00EF2C2C" w:rsidRPr="00EF2C2C" w:rsidRDefault="00EF2C2C" w:rsidP="00EF2C2C">
            <w:pPr>
              <w:rPr>
                <w:sz w:val="16"/>
                <w:szCs w:val="16"/>
              </w:rPr>
            </w:pPr>
            <w:r w:rsidRPr="00EF2C2C">
              <w:rPr>
                <w:sz w:val="16"/>
                <w:szCs w:val="16"/>
              </w:rPr>
              <w:t>Die Mitgliedsbeiträge sind im Verhältnis zu den angebotenen Leistungen angemessen</w:t>
            </w:r>
          </w:p>
          <w:p w:rsidR="00BA1332" w:rsidRPr="0031618A" w:rsidRDefault="00BA1332" w:rsidP="00767552">
            <w:pPr>
              <w:rPr>
                <w:sz w:val="16"/>
                <w:szCs w:val="16"/>
              </w:rPr>
            </w:pPr>
          </w:p>
        </w:tc>
        <w:tc>
          <w:tcPr>
            <w:tcW w:w="821" w:type="dxa"/>
          </w:tcPr>
          <w:p w:rsidR="00BA1332" w:rsidRDefault="00BA1332" w:rsidP="00767552"/>
        </w:tc>
        <w:tc>
          <w:tcPr>
            <w:tcW w:w="591" w:type="dxa"/>
          </w:tcPr>
          <w:p w:rsidR="00BA1332" w:rsidRDefault="00BA1332" w:rsidP="00767552"/>
        </w:tc>
        <w:tc>
          <w:tcPr>
            <w:tcW w:w="591" w:type="dxa"/>
          </w:tcPr>
          <w:p w:rsidR="00BA1332" w:rsidRDefault="00BA1332" w:rsidP="00767552"/>
        </w:tc>
        <w:tc>
          <w:tcPr>
            <w:tcW w:w="591" w:type="dxa"/>
          </w:tcPr>
          <w:p w:rsidR="00BA1332" w:rsidRDefault="00BA1332" w:rsidP="00767552"/>
        </w:tc>
        <w:tc>
          <w:tcPr>
            <w:tcW w:w="967" w:type="dxa"/>
          </w:tcPr>
          <w:p w:rsidR="00BA1332" w:rsidRDefault="00BA1332" w:rsidP="00767552"/>
        </w:tc>
      </w:tr>
      <w:tr w:rsidR="00BA1332" w:rsidTr="00767552">
        <w:trPr>
          <w:gridAfter w:val="5"/>
          <w:wAfter w:w="3561" w:type="dxa"/>
          <w:trHeight w:val="1198"/>
        </w:trPr>
        <w:tc>
          <w:tcPr>
            <w:tcW w:w="5066" w:type="dxa"/>
          </w:tcPr>
          <w:p w:rsidR="00BA1332" w:rsidRPr="00671C6A" w:rsidRDefault="00BA1332" w:rsidP="00767552">
            <w:pPr>
              <w:rPr>
                <w:sz w:val="16"/>
                <w:szCs w:val="16"/>
              </w:rPr>
            </w:pPr>
            <w:r w:rsidRPr="00671C6A">
              <w:rPr>
                <w:sz w:val="16"/>
                <w:szCs w:val="16"/>
              </w:rPr>
              <w:t>Bitte trage  hier weitere Anregungen, Kritikpunkte und Verbesserungsvorschläge ein</w:t>
            </w:r>
          </w:p>
          <w:p w:rsidR="00BA1332" w:rsidRPr="00671C6A" w:rsidRDefault="00BA1332" w:rsidP="00767552">
            <w:pPr>
              <w:rPr>
                <w:sz w:val="16"/>
                <w:szCs w:val="16"/>
              </w:rPr>
            </w:pPr>
          </w:p>
        </w:tc>
      </w:tr>
    </w:tbl>
    <w:p w:rsidR="00505E01" w:rsidRDefault="00A252EF" w:rsidP="00A252EF">
      <w:pPr>
        <w:spacing w:before="360" w:after="360" w:line="240" w:lineRule="auto"/>
        <w:outlineLvl w:val="2"/>
      </w:pPr>
      <w:r>
        <w:rPr>
          <w:b/>
          <w:bCs/>
          <w:sz w:val="21"/>
          <w:szCs w:val="21"/>
        </w:rPr>
        <w:t xml:space="preserve">Der </w:t>
      </w:r>
      <w:r w:rsidR="00CD42E3">
        <w:rPr>
          <w:b/>
          <w:bCs/>
          <w:sz w:val="21"/>
          <w:szCs w:val="21"/>
        </w:rPr>
        <w:t>Vorstand des TC- Nenzing</w:t>
      </w:r>
    </w:p>
    <w:sectPr w:rsidR="00505E01" w:rsidSect="00A252EF">
      <w:pgSz w:w="11906" w:h="16838" w:code="9"/>
      <w:pgMar w:top="1021" w:right="1418" w:bottom="102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heMixBold-Plain">
    <w:panose1 w:val="00000000000000000000"/>
    <w:charset w:val="00"/>
    <w:family w:val="auto"/>
    <w:notTrueType/>
    <w:pitch w:val="default"/>
    <w:sig w:usb0="00000003" w:usb1="00000000" w:usb2="00000000" w:usb3="00000000" w:csb0="00000001" w:csb1="00000000"/>
  </w:font>
  <w:font w:name="TheMix-Plai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870456"/>
    <w:multiLevelType w:val="hybridMultilevel"/>
    <w:tmpl w:val="5164F6AA"/>
    <w:lvl w:ilvl="0" w:tplc="307C5C4C">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E01"/>
    <w:rsid w:val="00220366"/>
    <w:rsid w:val="00242A52"/>
    <w:rsid w:val="002D3C62"/>
    <w:rsid w:val="0031618A"/>
    <w:rsid w:val="0031745D"/>
    <w:rsid w:val="00354471"/>
    <w:rsid w:val="00356D69"/>
    <w:rsid w:val="00437CA8"/>
    <w:rsid w:val="004E08AC"/>
    <w:rsid w:val="00505E01"/>
    <w:rsid w:val="005645AB"/>
    <w:rsid w:val="005F78F5"/>
    <w:rsid w:val="00670122"/>
    <w:rsid w:val="00671C6A"/>
    <w:rsid w:val="006A6907"/>
    <w:rsid w:val="006C733B"/>
    <w:rsid w:val="0086696D"/>
    <w:rsid w:val="008814B9"/>
    <w:rsid w:val="008F2DD6"/>
    <w:rsid w:val="00925E57"/>
    <w:rsid w:val="00A252EF"/>
    <w:rsid w:val="00AC2489"/>
    <w:rsid w:val="00BA1332"/>
    <w:rsid w:val="00BC64A4"/>
    <w:rsid w:val="00BF19CA"/>
    <w:rsid w:val="00CB335F"/>
    <w:rsid w:val="00CD42E3"/>
    <w:rsid w:val="00E163DB"/>
    <w:rsid w:val="00EF2C2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05E0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5447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54471"/>
    <w:rPr>
      <w:rFonts w:ascii="Tahoma" w:hAnsi="Tahoma" w:cs="Tahoma"/>
      <w:sz w:val="16"/>
      <w:szCs w:val="16"/>
    </w:rPr>
  </w:style>
  <w:style w:type="table" w:styleId="Tabellenraster">
    <w:name w:val="Table Grid"/>
    <w:basedOn w:val="NormaleTabelle"/>
    <w:uiPriority w:val="59"/>
    <w:rsid w:val="00AC24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25E57"/>
    <w:pPr>
      <w:ind w:left="720"/>
      <w:contextualSpacing/>
    </w:pPr>
  </w:style>
  <w:style w:type="character" w:styleId="Hervorhebung">
    <w:name w:val="Emphasis"/>
    <w:basedOn w:val="Absatz-Standardschriftart"/>
    <w:uiPriority w:val="20"/>
    <w:qFormat/>
    <w:rsid w:val="0031618A"/>
    <w:rPr>
      <w:b/>
      <w:bCs/>
      <w:i w:val="0"/>
      <w:iCs w:val="0"/>
    </w:rPr>
  </w:style>
  <w:style w:type="character" w:customStyle="1" w:styleId="st1">
    <w:name w:val="st1"/>
    <w:basedOn w:val="Absatz-Standardschriftart"/>
    <w:rsid w:val="003161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05E0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5447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54471"/>
    <w:rPr>
      <w:rFonts w:ascii="Tahoma" w:hAnsi="Tahoma" w:cs="Tahoma"/>
      <w:sz w:val="16"/>
      <w:szCs w:val="16"/>
    </w:rPr>
  </w:style>
  <w:style w:type="table" w:styleId="Tabellenraster">
    <w:name w:val="Table Grid"/>
    <w:basedOn w:val="NormaleTabelle"/>
    <w:uiPriority w:val="59"/>
    <w:rsid w:val="00AC24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25E57"/>
    <w:pPr>
      <w:ind w:left="720"/>
      <w:contextualSpacing/>
    </w:pPr>
  </w:style>
  <w:style w:type="character" w:styleId="Hervorhebung">
    <w:name w:val="Emphasis"/>
    <w:basedOn w:val="Absatz-Standardschriftart"/>
    <w:uiPriority w:val="20"/>
    <w:qFormat/>
    <w:rsid w:val="0031618A"/>
    <w:rPr>
      <w:b/>
      <w:bCs/>
      <w:i w:val="0"/>
      <w:iCs w:val="0"/>
    </w:rPr>
  </w:style>
  <w:style w:type="character" w:customStyle="1" w:styleId="st1">
    <w:name w:val="st1"/>
    <w:basedOn w:val="Absatz-Standardschriftart"/>
    <w:rsid w:val="003161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97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E2E2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BA5B8-1717-4E17-B5C2-B30245A98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3550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user</Company>
  <LinksUpToDate>false</LinksUpToDate>
  <CharactersWithSpaces>4105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Kogler Richard</dc:creator>
  <cp:lastModifiedBy>M</cp:lastModifiedBy>
  <cp:revision>2</cp:revision>
  <dcterms:created xsi:type="dcterms:W3CDTF">2016-04-30T07:25:00Z</dcterms:created>
  <dcterms:modified xsi:type="dcterms:W3CDTF">2016-04-30T07:25:00Z</dcterms:modified>
</cp:coreProperties>
</file>